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32"/>
        <w:gridCol w:w="583"/>
        <w:gridCol w:w="2584"/>
        <w:gridCol w:w="1951"/>
        <w:gridCol w:w="600"/>
        <w:gridCol w:w="537"/>
        <w:gridCol w:w="456"/>
        <w:gridCol w:w="675"/>
        <w:gridCol w:w="317"/>
        <w:gridCol w:w="2523"/>
      </w:tblGrid>
      <w:tr w:rsidR="0021218C" w:rsidRPr="00FA457C" w14:paraId="75964475" w14:textId="77777777" w:rsidTr="004409B4">
        <w:trPr>
          <w:cantSplit/>
          <w:trHeight w:val="680"/>
        </w:trPr>
        <w:tc>
          <w:tcPr>
            <w:tcW w:w="832" w:type="dxa"/>
            <w:vMerge w:val="restart"/>
            <w:shd w:val="clear" w:color="auto" w:fill="D9D9D9" w:themeFill="background1" w:themeFillShade="D9"/>
            <w:textDirection w:val="btLr"/>
          </w:tcPr>
          <w:p w14:paraId="05197596" w14:textId="77777777" w:rsidR="0021218C" w:rsidRPr="0027497F" w:rsidRDefault="0021218C" w:rsidP="004409B4">
            <w:pPr>
              <w:pStyle w:val="ListParagraph"/>
              <w:ind w:left="473" w:right="113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1. </w:t>
            </w:r>
            <w:r w:rsidRPr="0027497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ზ</w:t>
            </w:r>
            <w:r w:rsidRPr="0027497F">
              <w:rPr>
                <w:rFonts w:ascii="Sylfaen" w:hAnsi="Sylfaen"/>
                <w:b/>
                <w:sz w:val="20"/>
                <w:szCs w:val="20"/>
                <w:lang w:val="ka-GE"/>
              </w:rPr>
              <w:t>ოგადი</w:t>
            </w:r>
          </w:p>
          <w:p w14:paraId="3CC0C167" w14:textId="77777777" w:rsidR="0021218C" w:rsidRPr="0027497F" w:rsidRDefault="0021218C" w:rsidP="004409B4">
            <w:pPr>
              <w:pStyle w:val="ListParagraph"/>
              <w:ind w:left="473" w:right="113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 </w:t>
            </w:r>
            <w:r w:rsidRPr="0027497F">
              <w:rPr>
                <w:rFonts w:ascii="Sylfaen" w:hAnsi="Sylfaen"/>
                <w:b/>
                <w:sz w:val="20"/>
                <w:szCs w:val="20"/>
              </w:rPr>
              <w:t>General</w:t>
            </w:r>
          </w:p>
        </w:tc>
        <w:tc>
          <w:tcPr>
            <w:tcW w:w="3167" w:type="dxa"/>
            <w:gridSpan w:val="2"/>
            <w:shd w:val="clear" w:color="auto" w:fill="D9D9D9" w:themeFill="background1" w:themeFillShade="D9"/>
            <w:vAlign w:val="center"/>
          </w:tcPr>
          <w:p w14:paraId="49C851F3" w14:textId="77777777" w:rsidR="0021218C" w:rsidRPr="0027497F" w:rsidRDefault="0021218C" w:rsidP="004409B4">
            <w:pPr>
              <w:rPr>
                <w:rFonts w:ascii="Sylfaen" w:hAnsi="Sylfaen"/>
                <w:sz w:val="20"/>
                <w:szCs w:val="20"/>
              </w:rPr>
            </w:pPr>
            <w:r w:rsidRPr="0027497F">
              <w:rPr>
                <w:rFonts w:ascii="Sylfaen" w:hAnsi="Sylfaen" w:cs="Arial"/>
                <w:sz w:val="20"/>
                <w:szCs w:val="20"/>
                <w:lang w:val="ka-GE"/>
              </w:rPr>
              <w:t>ორგანიზაცია და სამსახური</w:t>
            </w:r>
            <w:r>
              <w:rPr>
                <w:rFonts w:ascii="Sylfaen" w:hAnsi="Sylfaen" w:cs="Arial"/>
                <w:sz w:val="20"/>
                <w:szCs w:val="20"/>
                <w:lang w:val="ka-GE"/>
              </w:rPr>
              <w:t>/დ</w:t>
            </w:r>
            <w:r w:rsidRPr="0027497F">
              <w:rPr>
                <w:rFonts w:ascii="Sylfaen" w:hAnsi="Sylfaen" w:cs="Arial"/>
                <w:sz w:val="20"/>
                <w:szCs w:val="20"/>
                <w:lang w:val="ka-GE"/>
              </w:rPr>
              <w:t xml:space="preserve">ეპარტამენტი </w:t>
            </w:r>
            <w:r w:rsidRPr="0027497F">
              <w:rPr>
                <w:rFonts w:ascii="Sylfaen" w:hAnsi="Sylfaen" w:cs="Arial"/>
                <w:sz w:val="20"/>
                <w:szCs w:val="20"/>
              </w:rPr>
              <w:t>Organization and Service/Department</w:t>
            </w:r>
          </w:p>
        </w:tc>
        <w:tc>
          <w:tcPr>
            <w:tcW w:w="3088" w:type="dxa"/>
            <w:gridSpan w:val="3"/>
            <w:vAlign w:val="bottom"/>
          </w:tcPr>
          <w:p w14:paraId="24FCC6B3" w14:textId="77777777" w:rsidR="0021218C" w:rsidRPr="00FA457C" w:rsidRDefault="0021218C" w:rsidP="004409B4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48" w:type="dxa"/>
            <w:gridSpan w:val="3"/>
            <w:shd w:val="clear" w:color="auto" w:fill="D9D9D9" w:themeFill="background1" w:themeFillShade="D9"/>
            <w:vAlign w:val="center"/>
          </w:tcPr>
          <w:p w14:paraId="105F7854" w14:textId="77777777" w:rsidR="0021218C" w:rsidRPr="0027497F" w:rsidRDefault="0021218C" w:rsidP="004409B4">
            <w:pPr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27497F">
              <w:rPr>
                <w:rFonts w:ascii="Sylfaen" w:hAnsi="Sylfaen" w:cs="Arial"/>
                <w:sz w:val="20"/>
                <w:szCs w:val="20"/>
                <w:lang w:val="ka-GE"/>
              </w:rPr>
              <w:t>ტელ</w:t>
            </w:r>
            <w:r>
              <w:rPr>
                <w:rFonts w:ascii="Sylfaen" w:hAnsi="Sylfaen" w:cs="Arial"/>
                <w:sz w:val="20"/>
                <w:szCs w:val="20"/>
                <w:lang w:val="ka-GE"/>
              </w:rPr>
              <w:t>.</w:t>
            </w:r>
          </w:p>
          <w:p w14:paraId="3997E3F1" w14:textId="77777777" w:rsidR="0021218C" w:rsidRPr="0027497F" w:rsidRDefault="0021218C" w:rsidP="004409B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27497F">
              <w:rPr>
                <w:rFonts w:ascii="Sylfaen" w:hAnsi="Sylfaen" w:cs="Arial"/>
                <w:sz w:val="20"/>
                <w:szCs w:val="20"/>
              </w:rPr>
              <w:t>Tel</w:t>
            </w:r>
            <w:r>
              <w:rPr>
                <w:rFonts w:ascii="Sylfaen" w:hAnsi="Sylfaen" w:cs="Arial"/>
                <w:sz w:val="20"/>
                <w:szCs w:val="20"/>
                <w:lang w:val="ka-GE"/>
              </w:rPr>
              <w:t>.</w:t>
            </w:r>
          </w:p>
        </w:tc>
        <w:tc>
          <w:tcPr>
            <w:tcW w:w="2523" w:type="dxa"/>
          </w:tcPr>
          <w:p w14:paraId="13105B96" w14:textId="77777777" w:rsidR="0021218C" w:rsidRPr="00FA457C" w:rsidRDefault="0021218C" w:rsidP="004409B4">
            <w:pPr>
              <w:rPr>
                <w:rFonts w:ascii="Sylfaen" w:hAnsi="Sylfaen"/>
              </w:rPr>
            </w:pPr>
          </w:p>
        </w:tc>
      </w:tr>
      <w:tr w:rsidR="0021218C" w:rsidRPr="00FA457C" w14:paraId="66E54F39" w14:textId="77777777" w:rsidTr="004409B4">
        <w:trPr>
          <w:trHeight w:val="623"/>
        </w:trPr>
        <w:tc>
          <w:tcPr>
            <w:tcW w:w="832" w:type="dxa"/>
            <w:vMerge/>
            <w:shd w:val="clear" w:color="auto" w:fill="D9D9D9" w:themeFill="background1" w:themeFillShade="D9"/>
            <w:textDirection w:val="btLr"/>
          </w:tcPr>
          <w:p w14:paraId="20CD3AD6" w14:textId="77777777" w:rsidR="0021218C" w:rsidRPr="00FA457C" w:rsidRDefault="0021218C" w:rsidP="004409B4">
            <w:pPr>
              <w:ind w:left="113" w:right="113"/>
              <w:jc w:val="center"/>
              <w:rPr>
                <w:rFonts w:ascii="Sylfaen" w:hAnsi="Sylfaen"/>
              </w:rPr>
            </w:pPr>
          </w:p>
        </w:tc>
        <w:tc>
          <w:tcPr>
            <w:tcW w:w="3167" w:type="dxa"/>
            <w:gridSpan w:val="2"/>
            <w:shd w:val="clear" w:color="auto" w:fill="D9D9D9" w:themeFill="background1" w:themeFillShade="D9"/>
            <w:vAlign w:val="center"/>
          </w:tcPr>
          <w:p w14:paraId="7C56E0CE" w14:textId="77777777" w:rsidR="0021218C" w:rsidRDefault="0021218C" w:rsidP="004409B4">
            <w:pPr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27497F">
              <w:rPr>
                <w:rFonts w:ascii="Sylfaen" w:hAnsi="Sylfaen" w:cs="Arial"/>
                <w:sz w:val="20"/>
                <w:szCs w:val="20"/>
                <w:lang w:val="ka-GE"/>
              </w:rPr>
              <w:t xml:space="preserve">სახელი, გვარი და თანამდებობა </w:t>
            </w:r>
          </w:p>
          <w:p w14:paraId="2BFB4077" w14:textId="77777777" w:rsidR="0021218C" w:rsidRPr="0027497F" w:rsidRDefault="0021218C" w:rsidP="004409B4">
            <w:pPr>
              <w:rPr>
                <w:rFonts w:ascii="Sylfaen" w:hAnsi="Sylfaen"/>
                <w:sz w:val="20"/>
                <w:szCs w:val="20"/>
              </w:rPr>
            </w:pPr>
            <w:r w:rsidRPr="0027497F">
              <w:rPr>
                <w:rFonts w:ascii="Sylfaen" w:hAnsi="Sylfaen" w:cs="Arial"/>
                <w:sz w:val="20"/>
                <w:szCs w:val="20"/>
              </w:rPr>
              <w:t>Name, Surname and Position</w:t>
            </w:r>
          </w:p>
        </w:tc>
        <w:tc>
          <w:tcPr>
            <w:tcW w:w="3088" w:type="dxa"/>
            <w:gridSpan w:val="3"/>
            <w:vAlign w:val="bottom"/>
          </w:tcPr>
          <w:p w14:paraId="60E4D1FF" w14:textId="77777777" w:rsidR="0021218C" w:rsidRPr="00FA457C" w:rsidRDefault="0021218C" w:rsidP="004409B4">
            <w:pPr>
              <w:tabs>
                <w:tab w:val="left" w:pos="1515"/>
              </w:tabs>
              <w:jc w:val="center"/>
              <w:rPr>
                <w:rFonts w:ascii="Sylfaen" w:hAnsi="Sylfaen"/>
              </w:rPr>
            </w:pPr>
          </w:p>
        </w:tc>
        <w:tc>
          <w:tcPr>
            <w:tcW w:w="1448" w:type="dxa"/>
            <w:gridSpan w:val="3"/>
            <w:shd w:val="clear" w:color="auto" w:fill="D9D9D9" w:themeFill="background1" w:themeFillShade="D9"/>
            <w:vAlign w:val="center"/>
          </w:tcPr>
          <w:p w14:paraId="45590964" w14:textId="77777777" w:rsidR="0021218C" w:rsidRDefault="0021218C" w:rsidP="004409B4">
            <w:pPr>
              <w:rPr>
                <w:rFonts w:ascii="Sylfaen" w:hAnsi="Sylfaen" w:cs="Arial"/>
                <w:sz w:val="20"/>
                <w:szCs w:val="20"/>
                <w:lang w:val="ka-GE"/>
              </w:rPr>
            </w:pPr>
            <w:proofErr w:type="spellStart"/>
            <w:r w:rsidRPr="0027497F">
              <w:rPr>
                <w:rFonts w:ascii="Sylfaen" w:hAnsi="Sylfaen" w:cs="Arial"/>
                <w:sz w:val="20"/>
                <w:szCs w:val="20"/>
                <w:lang w:val="ka-GE"/>
              </w:rPr>
              <w:t>ელ.ფოსტა</w:t>
            </w:r>
            <w:proofErr w:type="spellEnd"/>
          </w:p>
          <w:p w14:paraId="03CA0E6F" w14:textId="77777777" w:rsidR="0021218C" w:rsidRPr="0027497F" w:rsidRDefault="0021218C" w:rsidP="004409B4">
            <w:pPr>
              <w:rPr>
                <w:rFonts w:ascii="Sylfaen" w:hAnsi="Sylfaen"/>
                <w:sz w:val="20"/>
                <w:szCs w:val="20"/>
              </w:rPr>
            </w:pPr>
            <w:r w:rsidRPr="0027497F">
              <w:rPr>
                <w:rFonts w:ascii="Sylfaen" w:hAnsi="Sylfaen" w:cs="Arial"/>
                <w:sz w:val="20"/>
                <w:szCs w:val="20"/>
                <w:lang w:val="ka-GE"/>
              </w:rPr>
              <w:t>E</w:t>
            </w:r>
            <w:r w:rsidRPr="0027497F">
              <w:rPr>
                <w:rFonts w:ascii="Sylfaen" w:hAnsi="Sylfaen" w:cs="Arial"/>
                <w:sz w:val="20"/>
                <w:szCs w:val="20"/>
              </w:rPr>
              <w:t>mail</w:t>
            </w:r>
          </w:p>
        </w:tc>
        <w:tc>
          <w:tcPr>
            <w:tcW w:w="2523" w:type="dxa"/>
          </w:tcPr>
          <w:p w14:paraId="79986846" w14:textId="77777777" w:rsidR="0021218C" w:rsidRPr="00FA457C" w:rsidRDefault="0021218C" w:rsidP="004409B4">
            <w:pPr>
              <w:rPr>
                <w:rFonts w:ascii="Sylfaen" w:hAnsi="Sylfaen"/>
              </w:rPr>
            </w:pPr>
          </w:p>
        </w:tc>
      </w:tr>
      <w:tr w:rsidR="0021218C" w:rsidRPr="00FA457C" w14:paraId="18BACBBF" w14:textId="77777777" w:rsidTr="004409B4">
        <w:trPr>
          <w:trHeight w:val="441"/>
        </w:trPr>
        <w:tc>
          <w:tcPr>
            <w:tcW w:w="832" w:type="dxa"/>
            <w:vMerge w:val="restart"/>
            <w:shd w:val="clear" w:color="auto" w:fill="D9D9D9" w:themeFill="background1" w:themeFillShade="D9"/>
            <w:textDirection w:val="btLr"/>
          </w:tcPr>
          <w:p w14:paraId="061D190C" w14:textId="77777777" w:rsidR="0021218C" w:rsidRPr="0027497F" w:rsidRDefault="0021218C" w:rsidP="004409B4">
            <w:pPr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7497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2. </w:t>
            </w:r>
            <w:r w:rsidRPr="0027497F">
              <w:rPr>
                <w:rFonts w:ascii="Sylfaen" w:hAnsi="Sylfaen"/>
                <w:b/>
                <w:sz w:val="20"/>
                <w:szCs w:val="20"/>
              </w:rPr>
              <w:t xml:space="preserve">NOTAM </w:t>
            </w:r>
            <w:r w:rsidRPr="0027497F">
              <w:rPr>
                <w:rFonts w:ascii="Sylfaen" w:hAnsi="Sylfaen"/>
                <w:b/>
                <w:sz w:val="20"/>
                <w:szCs w:val="20"/>
                <w:lang w:val="ka-GE"/>
              </w:rPr>
              <w:t>-ის შინაარსი</w:t>
            </w:r>
          </w:p>
          <w:p w14:paraId="2556A4F2" w14:textId="77777777" w:rsidR="0021218C" w:rsidRPr="0027497F" w:rsidRDefault="0021218C" w:rsidP="004409B4">
            <w:pPr>
              <w:ind w:left="113" w:right="113"/>
              <w:jc w:val="center"/>
              <w:rPr>
                <w:rFonts w:ascii="Sylfaen" w:hAnsi="Sylfaen"/>
                <w:b/>
              </w:rPr>
            </w:pPr>
            <w:r w:rsidRPr="0027497F">
              <w:rPr>
                <w:rFonts w:ascii="Sylfaen" w:hAnsi="Sylfaen"/>
                <w:b/>
                <w:sz w:val="20"/>
                <w:szCs w:val="20"/>
              </w:rPr>
              <w:t>NOTAM details</w:t>
            </w:r>
          </w:p>
        </w:tc>
        <w:tc>
          <w:tcPr>
            <w:tcW w:w="3167" w:type="dxa"/>
            <w:gridSpan w:val="2"/>
            <w:shd w:val="clear" w:color="auto" w:fill="auto"/>
            <w:vAlign w:val="center"/>
          </w:tcPr>
          <w:p w14:paraId="0802AB9D" w14:textId="77777777" w:rsidR="0021218C" w:rsidRPr="00035CE2" w:rsidRDefault="0021218C" w:rsidP="004409B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35CE2">
              <w:rPr>
                <w:rFonts w:ascii="Sylfaen" w:hAnsi="Sylfaen"/>
                <w:sz w:val="20"/>
                <w:szCs w:val="20"/>
                <w:lang w:val="ka-GE"/>
              </w:rPr>
              <w:t>ახალი/</w:t>
            </w:r>
            <w:r w:rsidRPr="00035CE2">
              <w:rPr>
                <w:rFonts w:ascii="Sylfaen" w:hAnsi="Sylfaen"/>
                <w:sz w:val="20"/>
                <w:szCs w:val="20"/>
              </w:rPr>
              <w:t>New</w:t>
            </w:r>
            <w:r w:rsidRPr="00035CE2">
              <w:rPr>
                <w:rFonts w:ascii="Sylfaen" w:hAnsi="Sylfaen" w:cs="Arial"/>
                <w:sz w:val="20"/>
                <w:szCs w:val="20"/>
              </w:rPr>
              <w:sym w:font="Wingdings" w:char="F072"/>
            </w:r>
          </w:p>
        </w:tc>
        <w:tc>
          <w:tcPr>
            <w:tcW w:w="3088" w:type="dxa"/>
            <w:gridSpan w:val="3"/>
            <w:vAlign w:val="center"/>
          </w:tcPr>
          <w:p w14:paraId="697E5563" w14:textId="77777777" w:rsidR="0021218C" w:rsidRPr="00035CE2" w:rsidRDefault="0021218C" w:rsidP="004409B4">
            <w:pPr>
              <w:rPr>
                <w:rFonts w:ascii="Sylfaen" w:hAnsi="Sylfaen" w:cs="Arial"/>
                <w:sz w:val="20"/>
                <w:szCs w:val="20"/>
              </w:rPr>
            </w:pPr>
            <w:r w:rsidRPr="00035CE2">
              <w:rPr>
                <w:rFonts w:ascii="Sylfaen" w:hAnsi="Sylfaen"/>
                <w:sz w:val="20"/>
                <w:szCs w:val="20"/>
                <w:lang w:val="ka-GE"/>
              </w:rPr>
              <w:t>გაუქმება/</w:t>
            </w:r>
            <w:r w:rsidRPr="00035CE2">
              <w:rPr>
                <w:rFonts w:ascii="Sylfaen" w:hAnsi="Sylfaen"/>
                <w:sz w:val="20"/>
                <w:szCs w:val="20"/>
              </w:rPr>
              <w:t>Cancellation</w:t>
            </w:r>
            <w:r w:rsidRPr="00035CE2">
              <w:rPr>
                <w:rFonts w:ascii="Sylfaen" w:hAnsi="Sylfaen" w:cs="Arial"/>
                <w:sz w:val="20"/>
                <w:szCs w:val="20"/>
              </w:rPr>
              <w:sym w:font="Wingdings" w:char="F072"/>
            </w:r>
          </w:p>
        </w:tc>
        <w:tc>
          <w:tcPr>
            <w:tcW w:w="3971" w:type="dxa"/>
            <w:gridSpan w:val="4"/>
            <w:vAlign w:val="center"/>
          </w:tcPr>
          <w:p w14:paraId="2E9EAF60" w14:textId="77777777" w:rsidR="0021218C" w:rsidRPr="00035CE2" w:rsidRDefault="0021218C" w:rsidP="004409B4">
            <w:pPr>
              <w:rPr>
                <w:rFonts w:ascii="Sylfaen" w:hAnsi="Sylfaen" w:cs="Arial"/>
                <w:sz w:val="20"/>
                <w:szCs w:val="20"/>
              </w:rPr>
            </w:pPr>
            <w:r w:rsidRPr="00035CE2">
              <w:rPr>
                <w:rFonts w:ascii="Sylfaen" w:hAnsi="Sylfaen"/>
                <w:sz w:val="20"/>
                <w:szCs w:val="20"/>
                <w:lang w:val="ka-GE"/>
              </w:rPr>
              <w:t>ჩანაცვლება/</w:t>
            </w:r>
            <w:r w:rsidRPr="00035CE2">
              <w:rPr>
                <w:rFonts w:ascii="Sylfaen" w:hAnsi="Sylfaen"/>
                <w:sz w:val="20"/>
                <w:szCs w:val="20"/>
              </w:rPr>
              <w:t>Replacement</w:t>
            </w:r>
            <w:r w:rsidRPr="00035CE2">
              <w:rPr>
                <w:rFonts w:ascii="Sylfaen" w:hAnsi="Sylfaen" w:cs="Arial"/>
                <w:sz w:val="20"/>
                <w:szCs w:val="20"/>
              </w:rPr>
              <w:sym w:font="Wingdings" w:char="F072"/>
            </w:r>
          </w:p>
        </w:tc>
      </w:tr>
      <w:tr w:rsidR="0021218C" w:rsidRPr="00FA457C" w14:paraId="1B0ECB62" w14:textId="77777777" w:rsidTr="004409B4">
        <w:trPr>
          <w:trHeight w:val="170"/>
        </w:trPr>
        <w:tc>
          <w:tcPr>
            <w:tcW w:w="832" w:type="dxa"/>
            <w:vMerge/>
            <w:shd w:val="clear" w:color="auto" w:fill="D9D9D9" w:themeFill="background1" w:themeFillShade="D9"/>
            <w:textDirection w:val="btLr"/>
          </w:tcPr>
          <w:p w14:paraId="51271801" w14:textId="77777777" w:rsidR="0021218C" w:rsidRPr="00614387" w:rsidRDefault="0021218C" w:rsidP="004409B4">
            <w:pPr>
              <w:ind w:left="113" w:right="113"/>
              <w:rPr>
                <w:rFonts w:ascii="Sylfaen" w:hAnsi="Sylfaen"/>
                <w:b/>
              </w:rPr>
            </w:pPr>
          </w:p>
        </w:tc>
        <w:tc>
          <w:tcPr>
            <w:tcW w:w="583" w:type="dxa"/>
            <w:shd w:val="clear" w:color="auto" w:fill="D9D9D9" w:themeFill="background1" w:themeFillShade="D9"/>
          </w:tcPr>
          <w:p w14:paraId="63D0D25A" w14:textId="77777777" w:rsidR="0021218C" w:rsidRPr="00035CE2" w:rsidRDefault="0021218C" w:rsidP="004409B4">
            <w:pPr>
              <w:rPr>
                <w:rFonts w:ascii="Sylfaen" w:hAnsi="Sylfaen"/>
                <w:b/>
                <w:sz w:val="20"/>
                <w:szCs w:val="20"/>
              </w:rPr>
            </w:pPr>
            <w:r w:rsidRPr="00035CE2">
              <w:rPr>
                <w:rFonts w:ascii="Sylfaen" w:hAnsi="Sylfaen"/>
                <w:b/>
                <w:sz w:val="20"/>
                <w:szCs w:val="20"/>
              </w:rPr>
              <w:t>A)</w:t>
            </w:r>
          </w:p>
        </w:tc>
        <w:tc>
          <w:tcPr>
            <w:tcW w:w="2584" w:type="dxa"/>
            <w:shd w:val="clear" w:color="auto" w:fill="D9D9D9" w:themeFill="background1" w:themeFillShade="D9"/>
          </w:tcPr>
          <w:p w14:paraId="5D22A76D" w14:textId="77777777" w:rsidR="0021218C" w:rsidRPr="0027497F" w:rsidRDefault="0021218C" w:rsidP="004409B4">
            <w:pPr>
              <w:rPr>
                <w:rFonts w:ascii="Sylfaen" w:hAnsi="Sylfaen"/>
                <w:sz w:val="20"/>
                <w:szCs w:val="20"/>
              </w:rPr>
            </w:pPr>
            <w:r w:rsidRPr="0027497F">
              <w:rPr>
                <w:rFonts w:ascii="Sylfaen" w:hAnsi="Sylfaen" w:cs="Arial"/>
                <w:sz w:val="20"/>
                <w:szCs w:val="20"/>
                <w:lang w:val="ka-GE"/>
              </w:rPr>
              <w:t xml:space="preserve">ადგილმდებარეობა/ </w:t>
            </w:r>
            <w:r w:rsidRPr="0027497F">
              <w:rPr>
                <w:rFonts w:ascii="Sylfaen" w:hAnsi="Sylfaen" w:cs="Arial"/>
                <w:sz w:val="20"/>
                <w:szCs w:val="20"/>
              </w:rPr>
              <w:t>Location</w:t>
            </w:r>
          </w:p>
        </w:tc>
        <w:tc>
          <w:tcPr>
            <w:tcW w:w="7059" w:type="dxa"/>
            <w:gridSpan w:val="7"/>
          </w:tcPr>
          <w:p w14:paraId="157DED8C" w14:textId="77777777" w:rsidR="0021218C" w:rsidRPr="00FA457C" w:rsidRDefault="0021218C" w:rsidP="004409B4">
            <w:pPr>
              <w:spacing w:line="360" w:lineRule="auto"/>
              <w:rPr>
                <w:rFonts w:ascii="Sylfaen" w:hAnsi="Sylfaen"/>
              </w:rPr>
            </w:pPr>
          </w:p>
        </w:tc>
      </w:tr>
      <w:tr w:rsidR="0021218C" w:rsidRPr="00FA457C" w14:paraId="604BC7DB" w14:textId="77777777" w:rsidTr="004409B4">
        <w:trPr>
          <w:trHeight w:val="170"/>
        </w:trPr>
        <w:tc>
          <w:tcPr>
            <w:tcW w:w="832" w:type="dxa"/>
            <w:vMerge/>
            <w:shd w:val="clear" w:color="auto" w:fill="D9D9D9" w:themeFill="background1" w:themeFillShade="D9"/>
            <w:textDirection w:val="btLr"/>
          </w:tcPr>
          <w:p w14:paraId="219D38EF" w14:textId="77777777" w:rsidR="0021218C" w:rsidRPr="00614387" w:rsidRDefault="0021218C" w:rsidP="004409B4">
            <w:pPr>
              <w:ind w:left="113" w:right="113"/>
              <w:rPr>
                <w:rFonts w:ascii="Sylfaen" w:hAnsi="Sylfaen"/>
                <w:b/>
              </w:rPr>
            </w:pPr>
          </w:p>
        </w:tc>
        <w:tc>
          <w:tcPr>
            <w:tcW w:w="583" w:type="dxa"/>
            <w:shd w:val="clear" w:color="auto" w:fill="D9D9D9" w:themeFill="background1" w:themeFillShade="D9"/>
          </w:tcPr>
          <w:p w14:paraId="279DE37F" w14:textId="77777777" w:rsidR="0021218C" w:rsidRPr="00035CE2" w:rsidRDefault="0021218C" w:rsidP="004409B4">
            <w:pPr>
              <w:rPr>
                <w:rFonts w:ascii="Sylfaen" w:hAnsi="Sylfaen"/>
                <w:b/>
                <w:sz w:val="20"/>
                <w:szCs w:val="20"/>
              </w:rPr>
            </w:pPr>
            <w:r w:rsidRPr="00035CE2">
              <w:rPr>
                <w:rFonts w:ascii="Sylfaen" w:hAnsi="Sylfaen"/>
                <w:b/>
                <w:sz w:val="20"/>
                <w:szCs w:val="20"/>
              </w:rPr>
              <w:t>B)</w:t>
            </w:r>
          </w:p>
        </w:tc>
        <w:tc>
          <w:tcPr>
            <w:tcW w:w="2584" w:type="dxa"/>
            <w:shd w:val="clear" w:color="auto" w:fill="D9D9D9" w:themeFill="background1" w:themeFillShade="D9"/>
          </w:tcPr>
          <w:p w14:paraId="6F2D3B3A" w14:textId="77777777" w:rsidR="0021218C" w:rsidRDefault="0021218C" w:rsidP="004409B4">
            <w:pPr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 w:rsidRPr="0027497F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 xml:space="preserve">ძალაში </w:t>
            </w:r>
            <w:r>
              <w:rPr>
                <w:rFonts w:ascii="Sylfaen" w:hAnsi="Sylfaen" w:cs="Arial"/>
                <w:bCs/>
                <w:sz w:val="20"/>
                <w:szCs w:val="20"/>
                <w:lang w:val="ka-GE"/>
              </w:rPr>
              <w:t>შესვლა</w:t>
            </w:r>
            <w:r w:rsidRPr="0027497F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 xml:space="preserve">/ </w:t>
            </w:r>
          </w:p>
          <w:p w14:paraId="354613D6" w14:textId="77777777" w:rsidR="0021218C" w:rsidRPr="0027497F" w:rsidRDefault="0021218C" w:rsidP="004409B4">
            <w:pPr>
              <w:rPr>
                <w:rFonts w:ascii="Sylfaen" w:hAnsi="Sylfaen"/>
                <w:sz w:val="20"/>
                <w:szCs w:val="20"/>
              </w:rPr>
            </w:pPr>
            <w:r w:rsidRPr="0027497F">
              <w:rPr>
                <w:rFonts w:ascii="Sylfaen" w:hAnsi="Sylfaen" w:cs="Arial"/>
                <w:bCs/>
                <w:sz w:val="20"/>
                <w:szCs w:val="20"/>
              </w:rPr>
              <w:t>Start of activity</w:t>
            </w:r>
          </w:p>
        </w:tc>
        <w:tc>
          <w:tcPr>
            <w:tcW w:w="7059" w:type="dxa"/>
            <w:gridSpan w:val="7"/>
          </w:tcPr>
          <w:p w14:paraId="5C73C4A5" w14:textId="77777777" w:rsidR="0021218C" w:rsidRPr="00FA457C" w:rsidRDefault="0021218C" w:rsidP="004409B4">
            <w:pPr>
              <w:spacing w:line="360" w:lineRule="auto"/>
              <w:rPr>
                <w:rFonts w:ascii="Sylfaen" w:hAnsi="Sylfaen"/>
              </w:rPr>
            </w:pPr>
          </w:p>
        </w:tc>
      </w:tr>
      <w:tr w:rsidR="0021218C" w:rsidRPr="00FA457C" w14:paraId="04910C12" w14:textId="77777777" w:rsidTr="004409B4">
        <w:trPr>
          <w:trHeight w:val="170"/>
        </w:trPr>
        <w:tc>
          <w:tcPr>
            <w:tcW w:w="832" w:type="dxa"/>
            <w:vMerge/>
            <w:shd w:val="clear" w:color="auto" w:fill="D9D9D9" w:themeFill="background1" w:themeFillShade="D9"/>
            <w:textDirection w:val="btLr"/>
          </w:tcPr>
          <w:p w14:paraId="563EF533" w14:textId="77777777" w:rsidR="0021218C" w:rsidRPr="00614387" w:rsidRDefault="0021218C" w:rsidP="004409B4">
            <w:pPr>
              <w:ind w:left="113" w:right="113"/>
              <w:rPr>
                <w:rFonts w:ascii="Sylfaen" w:hAnsi="Sylfaen"/>
                <w:b/>
              </w:rPr>
            </w:pPr>
          </w:p>
        </w:tc>
        <w:tc>
          <w:tcPr>
            <w:tcW w:w="583" w:type="dxa"/>
            <w:shd w:val="clear" w:color="auto" w:fill="D9D9D9" w:themeFill="background1" w:themeFillShade="D9"/>
          </w:tcPr>
          <w:p w14:paraId="48517ACC" w14:textId="77777777" w:rsidR="0021218C" w:rsidRPr="00035CE2" w:rsidRDefault="0021218C" w:rsidP="004409B4">
            <w:pPr>
              <w:rPr>
                <w:rFonts w:ascii="Sylfaen" w:hAnsi="Sylfaen"/>
                <w:b/>
                <w:sz w:val="20"/>
                <w:szCs w:val="20"/>
              </w:rPr>
            </w:pPr>
            <w:r w:rsidRPr="00035CE2">
              <w:rPr>
                <w:rFonts w:ascii="Sylfaen" w:hAnsi="Sylfaen"/>
                <w:b/>
                <w:sz w:val="20"/>
                <w:szCs w:val="20"/>
              </w:rPr>
              <w:t>C)</w:t>
            </w:r>
          </w:p>
        </w:tc>
        <w:tc>
          <w:tcPr>
            <w:tcW w:w="2584" w:type="dxa"/>
            <w:shd w:val="clear" w:color="auto" w:fill="D9D9D9" w:themeFill="background1" w:themeFillShade="D9"/>
          </w:tcPr>
          <w:p w14:paraId="78E0B2B5" w14:textId="77777777" w:rsidR="0021218C" w:rsidRPr="0027497F" w:rsidRDefault="0021218C" w:rsidP="004409B4">
            <w:pPr>
              <w:rPr>
                <w:rFonts w:ascii="Sylfaen" w:hAnsi="Sylfaen"/>
                <w:sz w:val="20"/>
                <w:szCs w:val="20"/>
              </w:rPr>
            </w:pPr>
            <w:r w:rsidRPr="0027497F">
              <w:rPr>
                <w:rFonts w:ascii="Sylfaen" w:hAnsi="Sylfaen"/>
                <w:sz w:val="20"/>
                <w:szCs w:val="20"/>
                <w:lang w:val="ka-GE"/>
              </w:rPr>
              <w:t xml:space="preserve">მოქმედების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დასრულება/ </w:t>
            </w:r>
            <w:r w:rsidRPr="0027497F">
              <w:rPr>
                <w:rFonts w:ascii="Sylfaen" w:hAnsi="Sylfaen"/>
                <w:sz w:val="20"/>
                <w:szCs w:val="20"/>
              </w:rPr>
              <w:t>End of activity</w:t>
            </w:r>
          </w:p>
        </w:tc>
        <w:tc>
          <w:tcPr>
            <w:tcW w:w="7059" w:type="dxa"/>
            <w:gridSpan w:val="7"/>
          </w:tcPr>
          <w:p w14:paraId="5F34B859" w14:textId="77777777" w:rsidR="0021218C" w:rsidRPr="00FA457C" w:rsidRDefault="0021218C" w:rsidP="004409B4">
            <w:pPr>
              <w:spacing w:line="360" w:lineRule="auto"/>
              <w:rPr>
                <w:rFonts w:ascii="Sylfaen" w:hAnsi="Sylfaen"/>
              </w:rPr>
            </w:pPr>
          </w:p>
        </w:tc>
      </w:tr>
      <w:tr w:rsidR="0021218C" w:rsidRPr="00FA457C" w14:paraId="43B39C93" w14:textId="77777777" w:rsidTr="004409B4">
        <w:trPr>
          <w:trHeight w:val="170"/>
        </w:trPr>
        <w:tc>
          <w:tcPr>
            <w:tcW w:w="832" w:type="dxa"/>
            <w:vMerge/>
            <w:shd w:val="clear" w:color="auto" w:fill="D9D9D9" w:themeFill="background1" w:themeFillShade="D9"/>
            <w:textDirection w:val="btLr"/>
          </w:tcPr>
          <w:p w14:paraId="4B88CAEE" w14:textId="77777777" w:rsidR="0021218C" w:rsidRPr="00614387" w:rsidRDefault="0021218C" w:rsidP="004409B4">
            <w:pPr>
              <w:ind w:left="113" w:right="113"/>
              <w:rPr>
                <w:rFonts w:ascii="Sylfaen" w:hAnsi="Sylfaen"/>
                <w:b/>
              </w:rPr>
            </w:pPr>
          </w:p>
        </w:tc>
        <w:tc>
          <w:tcPr>
            <w:tcW w:w="583" w:type="dxa"/>
            <w:vMerge w:val="restart"/>
            <w:shd w:val="clear" w:color="auto" w:fill="D9D9D9" w:themeFill="background1" w:themeFillShade="D9"/>
          </w:tcPr>
          <w:p w14:paraId="59DDF5BC" w14:textId="77777777" w:rsidR="0021218C" w:rsidRPr="00035CE2" w:rsidRDefault="0021218C" w:rsidP="004409B4">
            <w:pPr>
              <w:rPr>
                <w:rFonts w:ascii="Sylfaen" w:hAnsi="Sylfaen"/>
                <w:b/>
                <w:sz w:val="20"/>
                <w:szCs w:val="20"/>
              </w:rPr>
            </w:pPr>
            <w:r w:rsidRPr="00035CE2">
              <w:rPr>
                <w:rFonts w:ascii="Sylfaen" w:hAnsi="Sylfaen"/>
                <w:b/>
                <w:sz w:val="20"/>
                <w:szCs w:val="20"/>
              </w:rPr>
              <w:t>D)</w:t>
            </w:r>
          </w:p>
        </w:tc>
        <w:tc>
          <w:tcPr>
            <w:tcW w:w="2584" w:type="dxa"/>
            <w:vMerge w:val="restart"/>
            <w:shd w:val="clear" w:color="auto" w:fill="D9D9D9" w:themeFill="background1" w:themeFillShade="D9"/>
          </w:tcPr>
          <w:p w14:paraId="33290F01" w14:textId="77777777" w:rsidR="0021218C" w:rsidRDefault="0021218C" w:rsidP="004409B4">
            <w:pPr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27497F">
              <w:rPr>
                <w:rFonts w:ascii="Sylfaen" w:hAnsi="Sylfaen" w:cs="Arial"/>
                <w:sz w:val="20"/>
                <w:szCs w:val="20"/>
                <w:lang w:val="ka-GE"/>
              </w:rPr>
              <w:t xml:space="preserve">განრიგი ან პერიოდულობა/ </w:t>
            </w:r>
          </w:p>
          <w:p w14:paraId="49316DCF" w14:textId="77777777" w:rsidR="0021218C" w:rsidRPr="0027497F" w:rsidRDefault="0021218C" w:rsidP="004409B4">
            <w:pPr>
              <w:rPr>
                <w:rFonts w:ascii="Sylfaen" w:hAnsi="Sylfaen"/>
                <w:sz w:val="20"/>
                <w:szCs w:val="20"/>
              </w:rPr>
            </w:pPr>
            <w:r w:rsidRPr="0027497F">
              <w:rPr>
                <w:rFonts w:ascii="Sylfaen" w:hAnsi="Sylfaen" w:cs="Arial"/>
                <w:sz w:val="20"/>
                <w:szCs w:val="20"/>
              </w:rPr>
              <w:t>Daily Schedule</w:t>
            </w:r>
          </w:p>
        </w:tc>
        <w:tc>
          <w:tcPr>
            <w:tcW w:w="7059" w:type="dxa"/>
            <w:gridSpan w:val="7"/>
          </w:tcPr>
          <w:p w14:paraId="084E6CE1" w14:textId="77777777" w:rsidR="0021218C" w:rsidRPr="00FA457C" w:rsidRDefault="0021218C" w:rsidP="004409B4">
            <w:pPr>
              <w:spacing w:line="360" w:lineRule="auto"/>
              <w:rPr>
                <w:rFonts w:ascii="Sylfaen" w:hAnsi="Sylfaen"/>
              </w:rPr>
            </w:pPr>
          </w:p>
        </w:tc>
      </w:tr>
      <w:tr w:rsidR="0021218C" w:rsidRPr="00FA457C" w14:paraId="6F230A35" w14:textId="77777777" w:rsidTr="004409B4">
        <w:trPr>
          <w:trHeight w:val="170"/>
        </w:trPr>
        <w:tc>
          <w:tcPr>
            <w:tcW w:w="832" w:type="dxa"/>
            <w:vMerge/>
            <w:shd w:val="clear" w:color="auto" w:fill="D9D9D9" w:themeFill="background1" w:themeFillShade="D9"/>
            <w:textDirection w:val="btLr"/>
          </w:tcPr>
          <w:p w14:paraId="5C8A8D04" w14:textId="77777777" w:rsidR="0021218C" w:rsidRPr="00614387" w:rsidRDefault="0021218C" w:rsidP="004409B4">
            <w:pPr>
              <w:ind w:left="113" w:right="113"/>
              <w:rPr>
                <w:rFonts w:ascii="Sylfaen" w:hAnsi="Sylfaen"/>
                <w:b/>
              </w:rPr>
            </w:pPr>
          </w:p>
        </w:tc>
        <w:tc>
          <w:tcPr>
            <w:tcW w:w="583" w:type="dxa"/>
            <w:vMerge/>
            <w:shd w:val="clear" w:color="auto" w:fill="D9D9D9" w:themeFill="background1" w:themeFillShade="D9"/>
          </w:tcPr>
          <w:p w14:paraId="4A50B595" w14:textId="77777777" w:rsidR="0021218C" w:rsidRPr="00035CE2" w:rsidRDefault="0021218C" w:rsidP="004409B4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84" w:type="dxa"/>
            <w:vMerge/>
            <w:shd w:val="clear" w:color="auto" w:fill="D9D9D9" w:themeFill="background1" w:themeFillShade="D9"/>
          </w:tcPr>
          <w:p w14:paraId="1552FAE2" w14:textId="77777777" w:rsidR="0021218C" w:rsidRPr="00D0268A" w:rsidRDefault="0021218C" w:rsidP="004409B4">
            <w:pPr>
              <w:rPr>
                <w:rFonts w:ascii="Sylfaen" w:hAnsi="Sylfaen" w:cs="Arial"/>
              </w:rPr>
            </w:pPr>
          </w:p>
        </w:tc>
        <w:tc>
          <w:tcPr>
            <w:tcW w:w="7059" w:type="dxa"/>
            <w:gridSpan w:val="7"/>
          </w:tcPr>
          <w:p w14:paraId="2B6F7D34" w14:textId="77777777" w:rsidR="0021218C" w:rsidRPr="00FA457C" w:rsidRDefault="0021218C" w:rsidP="004409B4">
            <w:pPr>
              <w:spacing w:line="360" w:lineRule="auto"/>
              <w:rPr>
                <w:rFonts w:ascii="Sylfaen" w:hAnsi="Sylfaen"/>
              </w:rPr>
            </w:pPr>
          </w:p>
        </w:tc>
      </w:tr>
      <w:tr w:rsidR="0021218C" w:rsidRPr="00FA457C" w14:paraId="078506BB" w14:textId="77777777" w:rsidTr="004409B4">
        <w:trPr>
          <w:trHeight w:val="170"/>
        </w:trPr>
        <w:tc>
          <w:tcPr>
            <w:tcW w:w="832" w:type="dxa"/>
            <w:vMerge/>
            <w:shd w:val="clear" w:color="auto" w:fill="D9D9D9" w:themeFill="background1" w:themeFillShade="D9"/>
            <w:textDirection w:val="btLr"/>
          </w:tcPr>
          <w:p w14:paraId="2E4B76AF" w14:textId="77777777" w:rsidR="0021218C" w:rsidRPr="00614387" w:rsidRDefault="0021218C" w:rsidP="004409B4">
            <w:pPr>
              <w:ind w:left="113" w:right="113"/>
              <w:rPr>
                <w:rFonts w:ascii="Sylfaen" w:hAnsi="Sylfaen"/>
                <w:b/>
              </w:rPr>
            </w:pPr>
          </w:p>
        </w:tc>
        <w:tc>
          <w:tcPr>
            <w:tcW w:w="583" w:type="dxa"/>
            <w:vMerge w:val="restart"/>
            <w:shd w:val="clear" w:color="auto" w:fill="D9D9D9" w:themeFill="background1" w:themeFillShade="D9"/>
          </w:tcPr>
          <w:p w14:paraId="2014F2EA" w14:textId="77777777" w:rsidR="0021218C" w:rsidRPr="00035CE2" w:rsidRDefault="0021218C" w:rsidP="004409B4">
            <w:pPr>
              <w:rPr>
                <w:rFonts w:ascii="Sylfaen" w:hAnsi="Sylfaen"/>
                <w:sz w:val="20"/>
                <w:szCs w:val="20"/>
              </w:rPr>
            </w:pPr>
            <w:r w:rsidRPr="00035CE2">
              <w:rPr>
                <w:rFonts w:ascii="Sylfaen" w:hAnsi="Sylfaen"/>
                <w:b/>
                <w:sz w:val="20"/>
                <w:szCs w:val="20"/>
              </w:rPr>
              <w:t>E)</w:t>
            </w:r>
            <w:r w:rsidRPr="00035CE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2584" w:type="dxa"/>
            <w:vMerge w:val="restart"/>
            <w:shd w:val="clear" w:color="auto" w:fill="D9D9D9" w:themeFill="background1" w:themeFillShade="D9"/>
          </w:tcPr>
          <w:p w14:paraId="5EB7BE97" w14:textId="77777777" w:rsidR="0021218C" w:rsidRPr="0027497F" w:rsidRDefault="0021218C" w:rsidP="004409B4">
            <w:pPr>
              <w:rPr>
                <w:rFonts w:ascii="Sylfaen" w:hAnsi="Sylfaen"/>
                <w:sz w:val="20"/>
                <w:szCs w:val="20"/>
              </w:rPr>
            </w:pPr>
            <w:r w:rsidRPr="0027497F">
              <w:rPr>
                <w:rFonts w:ascii="Sylfaen" w:hAnsi="Sylfaen" w:cs="Arial"/>
                <w:sz w:val="20"/>
                <w:szCs w:val="20"/>
              </w:rPr>
              <w:t>NOTAM-</w:t>
            </w:r>
            <w:r w:rsidRPr="0027497F">
              <w:rPr>
                <w:rFonts w:ascii="Sylfaen" w:hAnsi="Sylfaen" w:cs="Arial"/>
                <w:sz w:val="20"/>
                <w:szCs w:val="20"/>
                <w:lang w:val="ka-GE"/>
              </w:rPr>
              <w:t xml:space="preserve">ის ტექსტი/ </w:t>
            </w:r>
            <w:r w:rsidRPr="0027497F">
              <w:rPr>
                <w:rFonts w:ascii="Sylfaen" w:hAnsi="Sylfaen" w:cs="Arial"/>
                <w:sz w:val="20"/>
                <w:szCs w:val="20"/>
              </w:rPr>
              <w:t>NOTAM Text</w:t>
            </w:r>
          </w:p>
        </w:tc>
        <w:tc>
          <w:tcPr>
            <w:tcW w:w="7059" w:type="dxa"/>
            <w:gridSpan w:val="7"/>
          </w:tcPr>
          <w:p w14:paraId="4A17A0EA" w14:textId="77777777" w:rsidR="0021218C" w:rsidRPr="00FA457C" w:rsidRDefault="0021218C" w:rsidP="004409B4">
            <w:pPr>
              <w:spacing w:line="360" w:lineRule="auto"/>
              <w:rPr>
                <w:rFonts w:ascii="Sylfaen" w:hAnsi="Sylfaen"/>
              </w:rPr>
            </w:pPr>
          </w:p>
        </w:tc>
      </w:tr>
      <w:tr w:rsidR="0021218C" w:rsidRPr="00FA457C" w14:paraId="7203FC0B" w14:textId="77777777" w:rsidTr="004409B4">
        <w:trPr>
          <w:trHeight w:val="170"/>
        </w:trPr>
        <w:tc>
          <w:tcPr>
            <w:tcW w:w="832" w:type="dxa"/>
            <w:vMerge/>
            <w:shd w:val="clear" w:color="auto" w:fill="D9D9D9" w:themeFill="background1" w:themeFillShade="D9"/>
            <w:textDirection w:val="btLr"/>
          </w:tcPr>
          <w:p w14:paraId="155FDF9F" w14:textId="77777777" w:rsidR="0021218C" w:rsidRPr="00614387" w:rsidRDefault="0021218C" w:rsidP="004409B4">
            <w:pPr>
              <w:ind w:left="113" w:right="113"/>
              <w:rPr>
                <w:rFonts w:ascii="Sylfaen" w:hAnsi="Sylfaen"/>
                <w:b/>
              </w:rPr>
            </w:pPr>
          </w:p>
        </w:tc>
        <w:tc>
          <w:tcPr>
            <w:tcW w:w="583" w:type="dxa"/>
            <w:vMerge/>
            <w:shd w:val="clear" w:color="auto" w:fill="D9D9D9" w:themeFill="background1" w:themeFillShade="D9"/>
          </w:tcPr>
          <w:p w14:paraId="1A128645" w14:textId="77777777" w:rsidR="0021218C" w:rsidRPr="00035CE2" w:rsidRDefault="0021218C" w:rsidP="004409B4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84" w:type="dxa"/>
            <w:vMerge/>
            <w:shd w:val="clear" w:color="auto" w:fill="D9D9D9" w:themeFill="background1" w:themeFillShade="D9"/>
          </w:tcPr>
          <w:p w14:paraId="53B5BEAF" w14:textId="77777777" w:rsidR="0021218C" w:rsidRPr="00D0268A" w:rsidRDefault="0021218C" w:rsidP="004409B4">
            <w:pPr>
              <w:rPr>
                <w:rFonts w:ascii="Sylfaen" w:hAnsi="Sylfaen" w:cs="Arial"/>
              </w:rPr>
            </w:pPr>
          </w:p>
        </w:tc>
        <w:tc>
          <w:tcPr>
            <w:tcW w:w="7059" w:type="dxa"/>
            <w:gridSpan w:val="7"/>
          </w:tcPr>
          <w:p w14:paraId="7E61338F" w14:textId="77777777" w:rsidR="0021218C" w:rsidRPr="00FA457C" w:rsidRDefault="0021218C" w:rsidP="004409B4">
            <w:pPr>
              <w:spacing w:line="360" w:lineRule="auto"/>
              <w:rPr>
                <w:rFonts w:ascii="Sylfaen" w:hAnsi="Sylfaen"/>
              </w:rPr>
            </w:pPr>
          </w:p>
        </w:tc>
      </w:tr>
      <w:tr w:rsidR="0021218C" w:rsidRPr="00FA457C" w14:paraId="693DC112" w14:textId="77777777" w:rsidTr="004409B4">
        <w:trPr>
          <w:trHeight w:val="170"/>
        </w:trPr>
        <w:tc>
          <w:tcPr>
            <w:tcW w:w="832" w:type="dxa"/>
            <w:vMerge/>
            <w:shd w:val="clear" w:color="auto" w:fill="D9D9D9" w:themeFill="background1" w:themeFillShade="D9"/>
            <w:textDirection w:val="btLr"/>
          </w:tcPr>
          <w:p w14:paraId="1DE91F05" w14:textId="77777777" w:rsidR="0021218C" w:rsidRPr="00614387" w:rsidRDefault="0021218C" w:rsidP="004409B4">
            <w:pPr>
              <w:ind w:left="113" w:right="113"/>
              <w:rPr>
                <w:rFonts w:ascii="Sylfaen" w:hAnsi="Sylfaen"/>
                <w:b/>
              </w:rPr>
            </w:pPr>
          </w:p>
        </w:tc>
        <w:tc>
          <w:tcPr>
            <w:tcW w:w="583" w:type="dxa"/>
            <w:vMerge/>
            <w:shd w:val="clear" w:color="auto" w:fill="D9D9D9" w:themeFill="background1" w:themeFillShade="D9"/>
          </w:tcPr>
          <w:p w14:paraId="1357C162" w14:textId="77777777" w:rsidR="0021218C" w:rsidRPr="00035CE2" w:rsidRDefault="0021218C" w:rsidP="004409B4">
            <w:pPr>
              <w:rPr>
                <w:rFonts w:ascii="Sylfaen" w:hAnsi="Sylfaen" w:cs="Arial"/>
                <w:sz w:val="20"/>
                <w:szCs w:val="20"/>
                <w:lang w:val="ka-GE"/>
              </w:rPr>
            </w:pPr>
          </w:p>
        </w:tc>
        <w:tc>
          <w:tcPr>
            <w:tcW w:w="2584" w:type="dxa"/>
            <w:vMerge/>
            <w:shd w:val="clear" w:color="auto" w:fill="D9D9D9" w:themeFill="background1" w:themeFillShade="D9"/>
          </w:tcPr>
          <w:p w14:paraId="28A299C8" w14:textId="77777777" w:rsidR="0021218C" w:rsidRDefault="0021218C" w:rsidP="004409B4">
            <w:pPr>
              <w:rPr>
                <w:rFonts w:ascii="Sylfaen" w:hAnsi="Sylfaen" w:cs="Arial"/>
                <w:lang w:val="ka-GE"/>
              </w:rPr>
            </w:pPr>
          </w:p>
        </w:tc>
        <w:tc>
          <w:tcPr>
            <w:tcW w:w="7059" w:type="dxa"/>
            <w:gridSpan w:val="7"/>
          </w:tcPr>
          <w:p w14:paraId="00F24495" w14:textId="77777777" w:rsidR="0021218C" w:rsidRDefault="0021218C" w:rsidP="004409B4">
            <w:pPr>
              <w:spacing w:line="360" w:lineRule="auto"/>
              <w:rPr>
                <w:rFonts w:ascii="Sylfaen" w:hAnsi="Sylfaen"/>
                <w:lang w:val="ka-GE"/>
              </w:rPr>
            </w:pPr>
          </w:p>
        </w:tc>
      </w:tr>
      <w:tr w:rsidR="0021218C" w:rsidRPr="00FA457C" w14:paraId="1F2226DB" w14:textId="77777777" w:rsidTr="004409B4">
        <w:trPr>
          <w:trHeight w:val="170"/>
        </w:trPr>
        <w:tc>
          <w:tcPr>
            <w:tcW w:w="832" w:type="dxa"/>
            <w:vMerge/>
            <w:shd w:val="clear" w:color="auto" w:fill="D9D9D9" w:themeFill="background1" w:themeFillShade="D9"/>
            <w:textDirection w:val="btLr"/>
          </w:tcPr>
          <w:p w14:paraId="0124D18C" w14:textId="77777777" w:rsidR="0021218C" w:rsidRPr="00614387" w:rsidRDefault="0021218C" w:rsidP="004409B4">
            <w:pPr>
              <w:ind w:left="113" w:right="113"/>
              <w:rPr>
                <w:rFonts w:ascii="Sylfaen" w:hAnsi="Sylfaen"/>
                <w:b/>
              </w:rPr>
            </w:pPr>
          </w:p>
        </w:tc>
        <w:tc>
          <w:tcPr>
            <w:tcW w:w="583" w:type="dxa"/>
            <w:vMerge/>
            <w:shd w:val="clear" w:color="auto" w:fill="D9D9D9" w:themeFill="background1" w:themeFillShade="D9"/>
          </w:tcPr>
          <w:p w14:paraId="7C87860D" w14:textId="77777777" w:rsidR="0021218C" w:rsidRPr="00035CE2" w:rsidRDefault="0021218C" w:rsidP="004409B4">
            <w:pPr>
              <w:rPr>
                <w:rFonts w:ascii="Sylfaen" w:hAnsi="Sylfaen" w:cs="Arial"/>
                <w:sz w:val="20"/>
                <w:szCs w:val="20"/>
                <w:lang w:val="ka-GE"/>
              </w:rPr>
            </w:pPr>
          </w:p>
        </w:tc>
        <w:tc>
          <w:tcPr>
            <w:tcW w:w="2584" w:type="dxa"/>
            <w:vMerge/>
            <w:shd w:val="clear" w:color="auto" w:fill="D9D9D9" w:themeFill="background1" w:themeFillShade="D9"/>
          </w:tcPr>
          <w:p w14:paraId="762EA8A4" w14:textId="77777777" w:rsidR="0021218C" w:rsidRDefault="0021218C" w:rsidP="004409B4">
            <w:pPr>
              <w:rPr>
                <w:rFonts w:ascii="Sylfaen" w:hAnsi="Sylfaen" w:cs="Arial"/>
                <w:lang w:val="ka-GE"/>
              </w:rPr>
            </w:pPr>
          </w:p>
        </w:tc>
        <w:tc>
          <w:tcPr>
            <w:tcW w:w="7059" w:type="dxa"/>
            <w:gridSpan w:val="7"/>
          </w:tcPr>
          <w:p w14:paraId="770893FC" w14:textId="77777777" w:rsidR="0021218C" w:rsidRDefault="0021218C" w:rsidP="004409B4">
            <w:pPr>
              <w:spacing w:line="360" w:lineRule="auto"/>
              <w:rPr>
                <w:rFonts w:ascii="Sylfaen" w:hAnsi="Sylfaen"/>
                <w:lang w:val="ka-GE"/>
              </w:rPr>
            </w:pPr>
          </w:p>
        </w:tc>
      </w:tr>
      <w:tr w:rsidR="0021218C" w:rsidRPr="00FA457C" w14:paraId="444A9CC5" w14:textId="77777777" w:rsidTr="004409B4">
        <w:trPr>
          <w:trHeight w:val="170"/>
        </w:trPr>
        <w:tc>
          <w:tcPr>
            <w:tcW w:w="832" w:type="dxa"/>
            <w:vMerge/>
            <w:shd w:val="clear" w:color="auto" w:fill="D9D9D9" w:themeFill="background1" w:themeFillShade="D9"/>
            <w:textDirection w:val="btLr"/>
          </w:tcPr>
          <w:p w14:paraId="7C396038" w14:textId="77777777" w:rsidR="0021218C" w:rsidRPr="00614387" w:rsidRDefault="0021218C" w:rsidP="004409B4">
            <w:pPr>
              <w:ind w:left="113" w:right="113"/>
              <w:rPr>
                <w:rFonts w:ascii="Sylfaen" w:hAnsi="Sylfaen"/>
                <w:b/>
              </w:rPr>
            </w:pPr>
          </w:p>
        </w:tc>
        <w:tc>
          <w:tcPr>
            <w:tcW w:w="583" w:type="dxa"/>
            <w:vMerge/>
            <w:shd w:val="clear" w:color="auto" w:fill="D9D9D9" w:themeFill="background1" w:themeFillShade="D9"/>
          </w:tcPr>
          <w:p w14:paraId="402D3B2E" w14:textId="77777777" w:rsidR="0021218C" w:rsidRPr="00035CE2" w:rsidRDefault="0021218C" w:rsidP="004409B4">
            <w:pPr>
              <w:rPr>
                <w:rFonts w:ascii="Sylfaen" w:hAnsi="Sylfaen" w:cs="Arial"/>
                <w:sz w:val="20"/>
                <w:szCs w:val="20"/>
                <w:lang w:val="ka-GE"/>
              </w:rPr>
            </w:pPr>
          </w:p>
        </w:tc>
        <w:tc>
          <w:tcPr>
            <w:tcW w:w="2584" w:type="dxa"/>
            <w:vMerge/>
            <w:shd w:val="clear" w:color="auto" w:fill="D9D9D9" w:themeFill="background1" w:themeFillShade="D9"/>
          </w:tcPr>
          <w:p w14:paraId="224430D9" w14:textId="77777777" w:rsidR="0021218C" w:rsidRDefault="0021218C" w:rsidP="004409B4">
            <w:pPr>
              <w:rPr>
                <w:rFonts w:ascii="Sylfaen" w:hAnsi="Sylfaen" w:cs="Arial"/>
                <w:lang w:val="ka-GE"/>
              </w:rPr>
            </w:pPr>
          </w:p>
        </w:tc>
        <w:tc>
          <w:tcPr>
            <w:tcW w:w="7059" w:type="dxa"/>
            <w:gridSpan w:val="7"/>
          </w:tcPr>
          <w:p w14:paraId="2D12C635" w14:textId="77777777" w:rsidR="0021218C" w:rsidRDefault="0021218C" w:rsidP="004409B4">
            <w:pPr>
              <w:spacing w:line="360" w:lineRule="auto"/>
              <w:rPr>
                <w:rFonts w:ascii="Sylfaen" w:hAnsi="Sylfaen"/>
                <w:lang w:val="ka-GE"/>
              </w:rPr>
            </w:pPr>
          </w:p>
        </w:tc>
      </w:tr>
      <w:tr w:rsidR="0021218C" w:rsidRPr="00FA457C" w14:paraId="640E8F7A" w14:textId="77777777" w:rsidTr="004409B4">
        <w:trPr>
          <w:trHeight w:val="170"/>
        </w:trPr>
        <w:tc>
          <w:tcPr>
            <w:tcW w:w="832" w:type="dxa"/>
            <w:vMerge/>
            <w:shd w:val="clear" w:color="auto" w:fill="D9D9D9" w:themeFill="background1" w:themeFillShade="D9"/>
            <w:textDirection w:val="btLr"/>
          </w:tcPr>
          <w:p w14:paraId="7D6D1046" w14:textId="77777777" w:rsidR="0021218C" w:rsidRPr="00614387" w:rsidRDefault="0021218C" w:rsidP="004409B4">
            <w:pPr>
              <w:ind w:left="113" w:right="113"/>
              <w:rPr>
                <w:rFonts w:ascii="Sylfaen" w:hAnsi="Sylfaen"/>
                <w:b/>
              </w:rPr>
            </w:pPr>
          </w:p>
        </w:tc>
        <w:tc>
          <w:tcPr>
            <w:tcW w:w="583" w:type="dxa"/>
            <w:vMerge/>
            <w:shd w:val="clear" w:color="auto" w:fill="D9D9D9" w:themeFill="background1" w:themeFillShade="D9"/>
          </w:tcPr>
          <w:p w14:paraId="5C163E0C" w14:textId="77777777" w:rsidR="0021218C" w:rsidRPr="00035CE2" w:rsidRDefault="0021218C" w:rsidP="004409B4">
            <w:pPr>
              <w:rPr>
                <w:rFonts w:ascii="Sylfaen" w:hAnsi="Sylfaen" w:cs="Arial"/>
                <w:sz w:val="20"/>
                <w:szCs w:val="20"/>
                <w:lang w:val="ka-GE"/>
              </w:rPr>
            </w:pPr>
          </w:p>
        </w:tc>
        <w:tc>
          <w:tcPr>
            <w:tcW w:w="2584" w:type="dxa"/>
            <w:vMerge/>
            <w:shd w:val="clear" w:color="auto" w:fill="D9D9D9" w:themeFill="background1" w:themeFillShade="D9"/>
          </w:tcPr>
          <w:p w14:paraId="5C572C7F" w14:textId="77777777" w:rsidR="0021218C" w:rsidRDefault="0021218C" w:rsidP="004409B4">
            <w:pPr>
              <w:rPr>
                <w:rFonts w:ascii="Sylfaen" w:hAnsi="Sylfaen" w:cs="Arial"/>
                <w:lang w:val="ka-GE"/>
              </w:rPr>
            </w:pPr>
          </w:p>
        </w:tc>
        <w:tc>
          <w:tcPr>
            <w:tcW w:w="7059" w:type="dxa"/>
            <w:gridSpan w:val="7"/>
          </w:tcPr>
          <w:p w14:paraId="1752F1AF" w14:textId="77777777" w:rsidR="0021218C" w:rsidRDefault="0021218C" w:rsidP="004409B4">
            <w:pPr>
              <w:spacing w:line="360" w:lineRule="auto"/>
              <w:rPr>
                <w:rFonts w:ascii="Sylfaen" w:hAnsi="Sylfaen"/>
                <w:lang w:val="ka-GE"/>
              </w:rPr>
            </w:pPr>
          </w:p>
        </w:tc>
      </w:tr>
      <w:tr w:rsidR="0021218C" w:rsidRPr="00FA457C" w14:paraId="44793E5B" w14:textId="77777777" w:rsidTr="004409B4">
        <w:trPr>
          <w:trHeight w:val="170"/>
        </w:trPr>
        <w:tc>
          <w:tcPr>
            <w:tcW w:w="832" w:type="dxa"/>
            <w:vMerge/>
            <w:shd w:val="clear" w:color="auto" w:fill="D9D9D9" w:themeFill="background1" w:themeFillShade="D9"/>
            <w:textDirection w:val="btLr"/>
          </w:tcPr>
          <w:p w14:paraId="1DA33169" w14:textId="77777777" w:rsidR="0021218C" w:rsidRPr="00614387" w:rsidRDefault="0021218C" w:rsidP="004409B4">
            <w:pPr>
              <w:ind w:left="113" w:right="113"/>
              <w:rPr>
                <w:rFonts w:ascii="Sylfaen" w:hAnsi="Sylfaen"/>
                <w:b/>
              </w:rPr>
            </w:pPr>
          </w:p>
        </w:tc>
        <w:tc>
          <w:tcPr>
            <w:tcW w:w="583" w:type="dxa"/>
            <w:vMerge/>
            <w:shd w:val="clear" w:color="auto" w:fill="D9D9D9" w:themeFill="background1" w:themeFillShade="D9"/>
          </w:tcPr>
          <w:p w14:paraId="18AB46D0" w14:textId="77777777" w:rsidR="0021218C" w:rsidRPr="00035CE2" w:rsidRDefault="0021218C" w:rsidP="004409B4">
            <w:pPr>
              <w:rPr>
                <w:rFonts w:ascii="Sylfaen" w:hAnsi="Sylfaen" w:cs="Arial"/>
                <w:sz w:val="20"/>
                <w:szCs w:val="20"/>
                <w:lang w:val="ka-GE"/>
              </w:rPr>
            </w:pPr>
          </w:p>
        </w:tc>
        <w:tc>
          <w:tcPr>
            <w:tcW w:w="2584" w:type="dxa"/>
            <w:vMerge/>
            <w:shd w:val="clear" w:color="auto" w:fill="D9D9D9" w:themeFill="background1" w:themeFillShade="D9"/>
          </w:tcPr>
          <w:p w14:paraId="7DC85FD7" w14:textId="77777777" w:rsidR="0021218C" w:rsidRDefault="0021218C" w:rsidP="004409B4">
            <w:pPr>
              <w:rPr>
                <w:rFonts w:ascii="Sylfaen" w:hAnsi="Sylfaen" w:cs="Arial"/>
                <w:lang w:val="ka-GE"/>
              </w:rPr>
            </w:pPr>
          </w:p>
        </w:tc>
        <w:tc>
          <w:tcPr>
            <w:tcW w:w="7059" w:type="dxa"/>
            <w:gridSpan w:val="7"/>
          </w:tcPr>
          <w:p w14:paraId="0B11C9D9" w14:textId="77777777" w:rsidR="0021218C" w:rsidRDefault="0021218C" w:rsidP="004409B4">
            <w:pPr>
              <w:spacing w:line="360" w:lineRule="auto"/>
              <w:rPr>
                <w:rFonts w:ascii="Sylfaen" w:hAnsi="Sylfaen"/>
                <w:lang w:val="ka-GE"/>
              </w:rPr>
            </w:pPr>
          </w:p>
        </w:tc>
      </w:tr>
      <w:tr w:rsidR="0021218C" w:rsidRPr="00FA457C" w14:paraId="07DD5DF8" w14:textId="77777777" w:rsidTr="004409B4">
        <w:trPr>
          <w:trHeight w:val="20"/>
        </w:trPr>
        <w:tc>
          <w:tcPr>
            <w:tcW w:w="832" w:type="dxa"/>
            <w:vMerge/>
            <w:shd w:val="clear" w:color="auto" w:fill="D9D9D9" w:themeFill="background1" w:themeFillShade="D9"/>
            <w:textDirection w:val="btLr"/>
          </w:tcPr>
          <w:p w14:paraId="7A5A0F8F" w14:textId="77777777" w:rsidR="0021218C" w:rsidRPr="00614387" w:rsidRDefault="0021218C" w:rsidP="004409B4">
            <w:pPr>
              <w:ind w:left="113" w:right="113"/>
              <w:rPr>
                <w:rFonts w:ascii="Sylfaen" w:hAnsi="Sylfaen"/>
                <w:b/>
              </w:rPr>
            </w:pPr>
          </w:p>
        </w:tc>
        <w:tc>
          <w:tcPr>
            <w:tcW w:w="583" w:type="dxa"/>
            <w:shd w:val="clear" w:color="auto" w:fill="D9D9D9" w:themeFill="background1" w:themeFillShade="D9"/>
          </w:tcPr>
          <w:p w14:paraId="6C13CD5E" w14:textId="77777777" w:rsidR="0021218C" w:rsidRPr="00035CE2" w:rsidRDefault="0021218C" w:rsidP="004409B4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35CE2">
              <w:rPr>
                <w:rFonts w:ascii="Sylfaen" w:hAnsi="Sylfaen"/>
                <w:b/>
                <w:sz w:val="20"/>
                <w:szCs w:val="20"/>
                <w:lang w:val="ka-GE"/>
              </w:rPr>
              <w:t>F)</w:t>
            </w:r>
          </w:p>
        </w:tc>
        <w:tc>
          <w:tcPr>
            <w:tcW w:w="2584" w:type="dxa"/>
            <w:shd w:val="clear" w:color="auto" w:fill="D9D9D9" w:themeFill="background1" w:themeFillShade="D9"/>
          </w:tcPr>
          <w:p w14:paraId="4EBA890E" w14:textId="77777777" w:rsidR="0021218C" w:rsidRDefault="0021218C" w:rsidP="004409B4">
            <w:pPr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035CE2">
              <w:rPr>
                <w:rFonts w:ascii="Sylfaen" w:hAnsi="Sylfaen" w:cs="Arial"/>
                <w:sz w:val="20"/>
                <w:szCs w:val="20"/>
                <w:lang w:val="ka-GE"/>
              </w:rPr>
              <w:t xml:space="preserve">ქვედა ზღვარი/ </w:t>
            </w:r>
          </w:p>
          <w:p w14:paraId="6528CC4E" w14:textId="77777777" w:rsidR="0021218C" w:rsidRPr="0032379E" w:rsidRDefault="0021218C" w:rsidP="004409B4">
            <w:pPr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  <w:lang w:val="en-US"/>
              </w:rPr>
              <w:t>Lower limit</w:t>
            </w:r>
          </w:p>
        </w:tc>
        <w:tc>
          <w:tcPr>
            <w:tcW w:w="1951" w:type="dxa"/>
          </w:tcPr>
          <w:p w14:paraId="6932AD97" w14:textId="77777777" w:rsidR="0021218C" w:rsidRPr="00035CE2" w:rsidRDefault="0021218C" w:rsidP="004409B4">
            <w:pPr>
              <w:spacing w:line="36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</w:tcPr>
          <w:p w14:paraId="583A7137" w14:textId="77777777" w:rsidR="0021218C" w:rsidRPr="00035CE2" w:rsidRDefault="0021218C" w:rsidP="004409B4">
            <w:pPr>
              <w:spacing w:line="36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35CE2">
              <w:rPr>
                <w:rFonts w:ascii="Sylfaen" w:hAnsi="Sylfaen"/>
                <w:b/>
                <w:sz w:val="20"/>
                <w:szCs w:val="20"/>
                <w:lang w:val="ka-GE"/>
              </w:rPr>
              <w:t>G)</w:t>
            </w:r>
          </w:p>
        </w:tc>
        <w:tc>
          <w:tcPr>
            <w:tcW w:w="1668" w:type="dxa"/>
            <w:gridSpan w:val="3"/>
            <w:shd w:val="clear" w:color="auto" w:fill="D9D9D9" w:themeFill="background1" w:themeFillShade="D9"/>
          </w:tcPr>
          <w:p w14:paraId="55163261" w14:textId="77777777" w:rsidR="0021218C" w:rsidRPr="00035CE2" w:rsidRDefault="0021218C" w:rsidP="004409B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35CE2">
              <w:rPr>
                <w:rFonts w:ascii="Sylfaen" w:hAnsi="Sylfaen" w:cs="Arial"/>
                <w:sz w:val="20"/>
                <w:szCs w:val="20"/>
                <w:lang w:val="ka-GE"/>
              </w:rPr>
              <w:t xml:space="preserve">ზედა ზღვარი/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Upper limit</w:t>
            </w:r>
          </w:p>
        </w:tc>
        <w:tc>
          <w:tcPr>
            <w:tcW w:w="2840" w:type="dxa"/>
            <w:gridSpan w:val="2"/>
          </w:tcPr>
          <w:p w14:paraId="4F97A68D" w14:textId="77777777" w:rsidR="0021218C" w:rsidRPr="00035CE2" w:rsidRDefault="0021218C" w:rsidP="004409B4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1218C" w:rsidRPr="00FA457C" w14:paraId="14BF55B9" w14:textId="77777777" w:rsidTr="004409B4">
        <w:trPr>
          <w:trHeight w:val="459"/>
        </w:trPr>
        <w:tc>
          <w:tcPr>
            <w:tcW w:w="832" w:type="dxa"/>
            <w:vMerge w:val="restart"/>
            <w:shd w:val="clear" w:color="auto" w:fill="D9D9D9" w:themeFill="background1" w:themeFillShade="D9"/>
            <w:textDirection w:val="btLr"/>
          </w:tcPr>
          <w:p w14:paraId="526AB867" w14:textId="77777777" w:rsidR="0021218C" w:rsidRPr="0027497F" w:rsidRDefault="0021218C" w:rsidP="004409B4">
            <w:pPr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3. </w:t>
            </w:r>
            <w:r w:rsidRPr="0027497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მითითება</w:t>
            </w:r>
          </w:p>
          <w:p w14:paraId="633121EE" w14:textId="77777777" w:rsidR="0021218C" w:rsidRPr="0027497F" w:rsidRDefault="0021218C" w:rsidP="004409B4">
            <w:pPr>
              <w:pStyle w:val="ListParagraph"/>
              <w:ind w:left="473" w:right="113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 </w:t>
            </w:r>
            <w:r w:rsidRPr="0027497F">
              <w:rPr>
                <w:rFonts w:ascii="Sylfaen" w:hAnsi="Sylfaen"/>
                <w:b/>
                <w:sz w:val="20"/>
                <w:szCs w:val="20"/>
              </w:rPr>
              <w:t>Reference</w:t>
            </w:r>
          </w:p>
        </w:tc>
        <w:tc>
          <w:tcPr>
            <w:tcW w:w="316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EEF917B" w14:textId="77777777" w:rsidR="0021218C" w:rsidRDefault="0021218C" w:rsidP="004409B4">
            <w:pPr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035CE2">
              <w:rPr>
                <w:rFonts w:ascii="Sylfaen" w:hAnsi="Sylfaen" w:cs="Arial"/>
                <w:sz w:val="20"/>
                <w:szCs w:val="20"/>
              </w:rPr>
              <w:t>AIP-</w:t>
            </w:r>
            <w:r w:rsidRPr="00035CE2">
              <w:rPr>
                <w:rFonts w:ascii="Sylfaen" w:hAnsi="Sylfaen" w:cs="Arial"/>
                <w:sz w:val="20"/>
                <w:szCs w:val="20"/>
                <w:lang w:val="ka-GE"/>
              </w:rPr>
              <w:t xml:space="preserve">ის სექცია, ქვე-სექცია, პარაგრაფის ნომერი/ </w:t>
            </w:r>
          </w:p>
          <w:p w14:paraId="77AD1CB5" w14:textId="77777777" w:rsidR="0021218C" w:rsidRPr="00035CE2" w:rsidRDefault="0021218C" w:rsidP="004409B4">
            <w:pPr>
              <w:rPr>
                <w:rFonts w:ascii="Sylfaen" w:hAnsi="Sylfaen"/>
                <w:sz w:val="20"/>
                <w:szCs w:val="20"/>
              </w:rPr>
            </w:pPr>
            <w:r w:rsidRPr="00035CE2">
              <w:rPr>
                <w:rFonts w:ascii="Sylfaen" w:hAnsi="Sylfaen" w:cs="Arial"/>
                <w:sz w:val="20"/>
                <w:szCs w:val="20"/>
              </w:rPr>
              <w:t>AIP section, sub-section, paragraph numbers</w:t>
            </w:r>
          </w:p>
        </w:tc>
        <w:tc>
          <w:tcPr>
            <w:tcW w:w="7059" w:type="dxa"/>
            <w:gridSpan w:val="7"/>
          </w:tcPr>
          <w:p w14:paraId="473343DD" w14:textId="77777777" w:rsidR="0021218C" w:rsidRPr="00FA457C" w:rsidRDefault="0021218C" w:rsidP="004409B4">
            <w:pPr>
              <w:rPr>
                <w:rFonts w:ascii="Sylfaen" w:hAnsi="Sylfaen"/>
              </w:rPr>
            </w:pPr>
          </w:p>
        </w:tc>
      </w:tr>
      <w:tr w:rsidR="0021218C" w:rsidRPr="00FA457C" w14:paraId="44A3D04B" w14:textId="77777777" w:rsidTr="004409B4">
        <w:trPr>
          <w:trHeight w:val="459"/>
        </w:trPr>
        <w:tc>
          <w:tcPr>
            <w:tcW w:w="832" w:type="dxa"/>
            <w:vMerge/>
            <w:shd w:val="clear" w:color="auto" w:fill="D9D9D9" w:themeFill="background1" w:themeFillShade="D9"/>
          </w:tcPr>
          <w:p w14:paraId="0B4844EB" w14:textId="77777777" w:rsidR="0021218C" w:rsidRPr="00FA457C" w:rsidRDefault="0021218C" w:rsidP="004409B4">
            <w:pPr>
              <w:rPr>
                <w:rFonts w:ascii="Sylfaen" w:hAnsi="Sylfaen"/>
              </w:rPr>
            </w:pPr>
          </w:p>
        </w:tc>
        <w:tc>
          <w:tcPr>
            <w:tcW w:w="3167" w:type="dxa"/>
            <w:gridSpan w:val="2"/>
            <w:vMerge/>
            <w:shd w:val="clear" w:color="auto" w:fill="D9D9D9" w:themeFill="background1" w:themeFillShade="D9"/>
          </w:tcPr>
          <w:p w14:paraId="6E88B360" w14:textId="77777777" w:rsidR="0021218C" w:rsidRPr="004F698A" w:rsidRDefault="0021218C" w:rsidP="004409B4">
            <w:pPr>
              <w:rPr>
                <w:rFonts w:ascii="Sylfaen" w:hAnsi="Sylfaen"/>
              </w:rPr>
            </w:pPr>
          </w:p>
        </w:tc>
        <w:tc>
          <w:tcPr>
            <w:tcW w:w="7059" w:type="dxa"/>
            <w:gridSpan w:val="7"/>
          </w:tcPr>
          <w:p w14:paraId="0D565912" w14:textId="77777777" w:rsidR="0021218C" w:rsidRPr="00FA457C" w:rsidRDefault="0021218C" w:rsidP="004409B4">
            <w:pPr>
              <w:rPr>
                <w:rFonts w:ascii="Sylfaen" w:hAnsi="Sylfaen"/>
              </w:rPr>
            </w:pPr>
          </w:p>
        </w:tc>
      </w:tr>
      <w:tr w:rsidR="0021218C" w:rsidRPr="00FA457C" w14:paraId="272D85C3" w14:textId="77777777" w:rsidTr="004409B4">
        <w:trPr>
          <w:trHeight w:val="459"/>
        </w:trPr>
        <w:tc>
          <w:tcPr>
            <w:tcW w:w="832" w:type="dxa"/>
            <w:vMerge/>
            <w:shd w:val="clear" w:color="auto" w:fill="D9D9D9" w:themeFill="background1" w:themeFillShade="D9"/>
          </w:tcPr>
          <w:p w14:paraId="5B7AB565" w14:textId="77777777" w:rsidR="0021218C" w:rsidRPr="00FA457C" w:rsidRDefault="0021218C" w:rsidP="004409B4">
            <w:pPr>
              <w:rPr>
                <w:rFonts w:ascii="Sylfaen" w:hAnsi="Sylfaen"/>
              </w:rPr>
            </w:pPr>
          </w:p>
        </w:tc>
        <w:tc>
          <w:tcPr>
            <w:tcW w:w="3167" w:type="dxa"/>
            <w:gridSpan w:val="2"/>
            <w:vMerge/>
            <w:shd w:val="clear" w:color="auto" w:fill="D9D9D9" w:themeFill="background1" w:themeFillShade="D9"/>
          </w:tcPr>
          <w:p w14:paraId="0D8DCFF7" w14:textId="77777777" w:rsidR="0021218C" w:rsidRPr="004F698A" w:rsidRDefault="0021218C" w:rsidP="004409B4">
            <w:pPr>
              <w:rPr>
                <w:rFonts w:ascii="Sylfaen" w:hAnsi="Sylfaen"/>
              </w:rPr>
            </w:pPr>
          </w:p>
        </w:tc>
        <w:tc>
          <w:tcPr>
            <w:tcW w:w="7059" w:type="dxa"/>
            <w:gridSpan w:val="7"/>
          </w:tcPr>
          <w:p w14:paraId="146FFC44" w14:textId="77777777" w:rsidR="0021218C" w:rsidRPr="00FA457C" w:rsidRDefault="0021218C" w:rsidP="004409B4">
            <w:pPr>
              <w:rPr>
                <w:rFonts w:ascii="Sylfaen" w:hAnsi="Sylfaen"/>
              </w:rPr>
            </w:pPr>
          </w:p>
        </w:tc>
      </w:tr>
      <w:tr w:rsidR="0021218C" w:rsidRPr="00FA457C" w14:paraId="611DDCB8" w14:textId="77777777" w:rsidTr="004409B4">
        <w:trPr>
          <w:trHeight w:val="421"/>
        </w:trPr>
        <w:tc>
          <w:tcPr>
            <w:tcW w:w="832" w:type="dxa"/>
            <w:vMerge/>
            <w:shd w:val="clear" w:color="auto" w:fill="D9D9D9" w:themeFill="background1" w:themeFillShade="D9"/>
          </w:tcPr>
          <w:p w14:paraId="18714124" w14:textId="77777777" w:rsidR="0021218C" w:rsidRPr="00FA457C" w:rsidRDefault="0021218C" w:rsidP="004409B4">
            <w:pPr>
              <w:rPr>
                <w:rFonts w:ascii="Sylfaen" w:hAnsi="Sylfaen"/>
              </w:rPr>
            </w:pPr>
          </w:p>
        </w:tc>
        <w:tc>
          <w:tcPr>
            <w:tcW w:w="3167" w:type="dxa"/>
            <w:gridSpan w:val="2"/>
            <w:shd w:val="clear" w:color="auto" w:fill="D9D9D9" w:themeFill="background1" w:themeFillShade="D9"/>
            <w:vAlign w:val="center"/>
          </w:tcPr>
          <w:p w14:paraId="4BDCB780" w14:textId="77777777" w:rsidR="0021218C" w:rsidRDefault="0021218C" w:rsidP="004409B4">
            <w:pPr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035CE2">
              <w:rPr>
                <w:rFonts w:ascii="Sylfaen" w:hAnsi="Sylfaen" w:cs="Arial"/>
                <w:sz w:val="20"/>
                <w:szCs w:val="20"/>
              </w:rPr>
              <w:t>SUP-</w:t>
            </w:r>
            <w:r w:rsidRPr="00035CE2">
              <w:rPr>
                <w:rFonts w:ascii="Sylfaen" w:hAnsi="Sylfaen" w:cs="Arial"/>
                <w:sz w:val="20"/>
                <w:szCs w:val="20"/>
                <w:lang w:val="ka-GE"/>
              </w:rPr>
              <w:t xml:space="preserve">ის ნომერი, წელი/ </w:t>
            </w:r>
          </w:p>
          <w:p w14:paraId="6D7896E5" w14:textId="77777777" w:rsidR="0021218C" w:rsidRPr="00035CE2" w:rsidRDefault="0021218C" w:rsidP="004409B4">
            <w:pPr>
              <w:rPr>
                <w:rFonts w:ascii="Sylfaen" w:hAnsi="Sylfaen"/>
                <w:sz w:val="20"/>
                <w:szCs w:val="20"/>
              </w:rPr>
            </w:pPr>
            <w:r w:rsidRPr="00035CE2">
              <w:rPr>
                <w:rFonts w:ascii="Sylfaen" w:hAnsi="Sylfaen" w:cs="Arial"/>
                <w:sz w:val="20"/>
                <w:szCs w:val="20"/>
              </w:rPr>
              <w:t>SUP Number, Year</w:t>
            </w:r>
          </w:p>
        </w:tc>
        <w:tc>
          <w:tcPr>
            <w:tcW w:w="7059" w:type="dxa"/>
            <w:gridSpan w:val="7"/>
          </w:tcPr>
          <w:p w14:paraId="4641B086" w14:textId="77777777" w:rsidR="0021218C" w:rsidRPr="00FA457C" w:rsidRDefault="0021218C" w:rsidP="004409B4">
            <w:pPr>
              <w:rPr>
                <w:rFonts w:ascii="Sylfaen" w:hAnsi="Sylfaen"/>
              </w:rPr>
            </w:pPr>
          </w:p>
        </w:tc>
      </w:tr>
      <w:tr w:rsidR="0021218C" w:rsidRPr="00FA457C" w14:paraId="5A4A4B6C" w14:textId="77777777" w:rsidTr="004409B4">
        <w:trPr>
          <w:trHeight w:val="456"/>
        </w:trPr>
        <w:tc>
          <w:tcPr>
            <w:tcW w:w="3999" w:type="dxa"/>
            <w:gridSpan w:val="3"/>
            <w:shd w:val="clear" w:color="auto" w:fill="D9D9D9" w:themeFill="background1" w:themeFillShade="D9"/>
          </w:tcPr>
          <w:p w14:paraId="51A96917" w14:textId="77777777" w:rsidR="0021218C" w:rsidRPr="00035CE2" w:rsidRDefault="0021218C" w:rsidP="004409B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shd w:val="clear" w:color="auto" w:fill="D9D9D9" w:themeFill="background1" w:themeFillShade="D9"/>
            <w:vAlign w:val="center"/>
          </w:tcPr>
          <w:p w14:paraId="6B3186EC" w14:textId="77777777" w:rsidR="0021218C" w:rsidRPr="00035CE2" w:rsidRDefault="0021218C" w:rsidP="004409B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35CE2">
              <w:rPr>
                <w:rFonts w:ascii="Sylfaen" w:hAnsi="Sylfaen"/>
                <w:sz w:val="20"/>
                <w:szCs w:val="20"/>
                <w:lang w:val="ka-GE"/>
              </w:rPr>
              <w:t xml:space="preserve">განაცხადი შეავსო/ </w:t>
            </w:r>
            <w:r w:rsidRPr="00035CE2">
              <w:rPr>
                <w:rFonts w:ascii="Sylfaen" w:hAnsi="Sylfaen"/>
                <w:sz w:val="20"/>
                <w:szCs w:val="20"/>
              </w:rPr>
              <w:t>Filed by</w:t>
            </w:r>
          </w:p>
        </w:tc>
        <w:tc>
          <w:tcPr>
            <w:tcW w:w="3515" w:type="dxa"/>
            <w:gridSpan w:val="3"/>
            <w:shd w:val="clear" w:color="auto" w:fill="D9D9D9" w:themeFill="background1" w:themeFillShade="D9"/>
            <w:vAlign w:val="center"/>
          </w:tcPr>
          <w:p w14:paraId="6611F754" w14:textId="77777777" w:rsidR="0021218C" w:rsidRPr="00035CE2" w:rsidRDefault="0021218C" w:rsidP="004409B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35CE2">
              <w:rPr>
                <w:rFonts w:ascii="Sylfaen" w:hAnsi="Sylfaen"/>
                <w:sz w:val="20"/>
                <w:szCs w:val="20"/>
                <w:lang w:val="ka-GE"/>
              </w:rPr>
              <w:t xml:space="preserve">განაცხადი მიიღო/ </w:t>
            </w:r>
            <w:r w:rsidRPr="00035CE2">
              <w:rPr>
                <w:rFonts w:ascii="Sylfaen" w:hAnsi="Sylfaen"/>
                <w:sz w:val="20"/>
                <w:szCs w:val="20"/>
              </w:rPr>
              <w:t>Received by</w:t>
            </w:r>
          </w:p>
        </w:tc>
      </w:tr>
      <w:tr w:rsidR="0021218C" w:rsidRPr="00FA457C" w14:paraId="641E42DD" w14:textId="77777777" w:rsidTr="004409B4">
        <w:trPr>
          <w:trHeight w:val="454"/>
        </w:trPr>
        <w:tc>
          <w:tcPr>
            <w:tcW w:w="3999" w:type="dxa"/>
            <w:gridSpan w:val="3"/>
            <w:shd w:val="clear" w:color="auto" w:fill="auto"/>
            <w:vAlign w:val="center"/>
          </w:tcPr>
          <w:p w14:paraId="6F3C5C60" w14:textId="77777777" w:rsidR="0021218C" w:rsidRPr="00035CE2" w:rsidRDefault="0021218C" w:rsidP="004409B4">
            <w:pPr>
              <w:rPr>
                <w:rFonts w:ascii="Sylfaen" w:hAnsi="Sylfaen"/>
                <w:sz w:val="20"/>
                <w:szCs w:val="20"/>
              </w:rPr>
            </w:pPr>
            <w:r w:rsidRPr="00035CE2">
              <w:rPr>
                <w:rFonts w:ascii="Sylfaen" w:hAnsi="Sylfaen"/>
                <w:sz w:val="20"/>
                <w:szCs w:val="20"/>
                <w:lang w:val="ka-GE"/>
              </w:rPr>
              <w:t>სახელი, გვარი</w:t>
            </w:r>
            <w:r w:rsidRPr="00035CE2">
              <w:rPr>
                <w:rFonts w:ascii="Sylfaen" w:hAnsi="Sylfaen"/>
                <w:sz w:val="20"/>
                <w:szCs w:val="20"/>
              </w:rPr>
              <w:t>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035CE2">
              <w:rPr>
                <w:rFonts w:ascii="Sylfaen" w:hAnsi="Sylfaen"/>
                <w:sz w:val="20"/>
                <w:szCs w:val="20"/>
              </w:rPr>
              <w:t>Name, Surname: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79B0CF86" w14:textId="77777777" w:rsidR="0021218C" w:rsidRPr="00035CE2" w:rsidRDefault="0021218C" w:rsidP="004409B4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15" w:type="dxa"/>
            <w:gridSpan w:val="3"/>
            <w:shd w:val="clear" w:color="auto" w:fill="auto"/>
            <w:vAlign w:val="center"/>
          </w:tcPr>
          <w:p w14:paraId="0F16433D" w14:textId="77777777" w:rsidR="0021218C" w:rsidRPr="00035CE2" w:rsidRDefault="0021218C" w:rsidP="004409B4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21218C" w:rsidRPr="00FA457C" w14:paraId="6D41FC45" w14:textId="77777777" w:rsidTr="004409B4">
        <w:trPr>
          <w:trHeight w:val="454"/>
        </w:trPr>
        <w:tc>
          <w:tcPr>
            <w:tcW w:w="3999" w:type="dxa"/>
            <w:gridSpan w:val="3"/>
            <w:shd w:val="clear" w:color="auto" w:fill="auto"/>
            <w:vAlign w:val="center"/>
          </w:tcPr>
          <w:p w14:paraId="77F811F7" w14:textId="77777777" w:rsidR="0021218C" w:rsidRPr="00035CE2" w:rsidRDefault="0021218C" w:rsidP="004409B4">
            <w:pPr>
              <w:rPr>
                <w:rFonts w:ascii="Sylfaen" w:hAnsi="Sylfaen"/>
                <w:sz w:val="20"/>
                <w:szCs w:val="20"/>
              </w:rPr>
            </w:pPr>
            <w:r w:rsidRPr="00035CE2">
              <w:rPr>
                <w:rFonts w:ascii="Sylfaen" w:hAnsi="Sylfaen" w:cs="Arial"/>
                <w:sz w:val="20"/>
                <w:szCs w:val="20"/>
                <w:lang w:val="ka-GE"/>
              </w:rPr>
              <w:t xml:space="preserve">ხელმოწერა/ </w:t>
            </w:r>
            <w:r w:rsidRPr="00035CE2">
              <w:rPr>
                <w:rFonts w:ascii="Sylfaen" w:hAnsi="Sylfaen" w:cs="Arial"/>
                <w:sz w:val="20"/>
                <w:szCs w:val="20"/>
              </w:rPr>
              <w:t>Signature: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02D63056" w14:textId="77777777" w:rsidR="0021218C" w:rsidRPr="00035CE2" w:rsidRDefault="0021218C" w:rsidP="004409B4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15" w:type="dxa"/>
            <w:gridSpan w:val="3"/>
            <w:shd w:val="clear" w:color="auto" w:fill="auto"/>
            <w:vAlign w:val="center"/>
          </w:tcPr>
          <w:p w14:paraId="6E09139A" w14:textId="77777777" w:rsidR="0021218C" w:rsidRPr="00035CE2" w:rsidRDefault="0021218C" w:rsidP="004409B4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21218C" w:rsidRPr="00FA457C" w14:paraId="3082299A" w14:textId="77777777" w:rsidTr="004409B4">
        <w:trPr>
          <w:trHeight w:val="454"/>
        </w:trPr>
        <w:tc>
          <w:tcPr>
            <w:tcW w:w="3999" w:type="dxa"/>
            <w:gridSpan w:val="3"/>
            <w:shd w:val="clear" w:color="auto" w:fill="auto"/>
            <w:vAlign w:val="center"/>
          </w:tcPr>
          <w:p w14:paraId="1777E79E" w14:textId="77777777" w:rsidR="0021218C" w:rsidRPr="00035CE2" w:rsidRDefault="0021218C" w:rsidP="004409B4">
            <w:pPr>
              <w:rPr>
                <w:rFonts w:ascii="Sylfaen" w:hAnsi="Sylfaen"/>
                <w:sz w:val="20"/>
                <w:szCs w:val="20"/>
              </w:rPr>
            </w:pPr>
            <w:r w:rsidRPr="00035CE2">
              <w:rPr>
                <w:rFonts w:ascii="Sylfaen" w:hAnsi="Sylfaen"/>
                <w:sz w:val="20"/>
                <w:szCs w:val="20"/>
                <w:lang w:val="ka-GE"/>
              </w:rPr>
              <w:t xml:space="preserve">თარიღი და დრო/ </w:t>
            </w:r>
            <w:r w:rsidRPr="00035CE2">
              <w:rPr>
                <w:rFonts w:ascii="Sylfaen" w:hAnsi="Sylfaen"/>
                <w:sz w:val="20"/>
                <w:szCs w:val="20"/>
              </w:rPr>
              <w:t xml:space="preserve">Date and time: 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6DFD584F" w14:textId="77777777" w:rsidR="0021218C" w:rsidRPr="00035CE2" w:rsidRDefault="0021218C" w:rsidP="004409B4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15" w:type="dxa"/>
            <w:gridSpan w:val="3"/>
            <w:shd w:val="clear" w:color="auto" w:fill="auto"/>
            <w:vAlign w:val="center"/>
          </w:tcPr>
          <w:p w14:paraId="2B31CC95" w14:textId="77777777" w:rsidR="0021218C" w:rsidRPr="00035CE2" w:rsidRDefault="0021218C" w:rsidP="004409B4">
            <w:pPr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0C82B8A3" w14:textId="77777777" w:rsidR="0021218C" w:rsidRPr="0021218C" w:rsidRDefault="0021218C">
      <w:pPr>
        <w:rPr>
          <w:sz w:val="2"/>
          <w:szCs w:val="2"/>
        </w:rPr>
      </w:pPr>
    </w:p>
    <w:sectPr w:rsidR="0021218C" w:rsidRPr="0021218C" w:rsidSect="00D83D40">
      <w:headerReference w:type="default" r:id="rId7"/>
      <w:footerReference w:type="default" r:id="rId8"/>
      <w:pgSz w:w="11906" w:h="16838"/>
      <w:pgMar w:top="998" w:right="1440" w:bottom="1440" w:left="1440" w:header="284" w:footer="5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9A1CB" w14:textId="77777777" w:rsidR="006228FF" w:rsidRDefault="006228FF" w:rsidP="00FA457C">
      <w:pPr>
        <w:spacing w:after="0" w:line="240" w:lineRule="auto"/>
      </w:pPr>
      <w:r>
        <w:separator/>
      </w:r>
    </w:p>
  </w:endnote>
  <w:endnote w:type="continuationSeparator" w:id="0">
    <w:p w14:paraId="4D75EB86" w14:textId="77777777" w:rsidR="006228FF" w:rsidRDefault="006228FF" w:rsidP="00FA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7FEDA" w14:textId="77777777" w:rsidR="0021218C" w:rsidRPr="0021218C" w:rsidRDefault="00D55499" w:rsidP="0021218C">
    <w:pPr>
      <w:pStyle w:val="ListParagraph"/>
      <w:numPr>
        <w:ilvl w:val="0"/>
        <w:numId w:val="2"/>
      </w:numPr>
      <w:ind w:left="-426" w:right="-1039" w:hanging="426"/>
      <w:rPr>
        <w:rFonts w:ascii="Sylfaen" w:hAnsi="Sylfaen"/>
        <w:i/>
        <w:sz w:val="20"/>
        <w:szCs w:val="20"/>
      </w:rPr>
    </w:pPr>
    <w:r>
      <w:rPr>
        <w:rFonts w:ascii="Sylfaen" w:hAnsi="Sylfaen"/>
        <w:i/>
        <w:sz w:val="20"/>
        <w:szCs w:val="20"/>
        <w:lang w:val="ka-GE"/>
      </w:rPr>
      <w:t>თარიღის მითითება ხდება შემდეგ ფორმატში (</w:t>
    </w:r>
    <w:r w:rsidR="0021218C" w:rsidRPr="0021218C">
      <w:rPr>
        <w:rFonts w:ascii="Sylfaen" w:hAnsi="Sylfaen"/>
        <w:i/>
        <w:sz w:val="20"/>
        <w:szCs w:val="20"/>
      </w:rPr>
      <w:t>Date is indicated in the following format</w:t>
    </w:r>
    <w:r>
      <w:rPr>
        <w:rFonts w:ascii="Sylfaen" w:hAnsi="Sylfaen"/>
        <w:i/>
        <w:sz w:val="20"/>
        <w:szCs w:val="20"/>
        <w:lang w:val="ka-GE"/>
      </w:rPr>
      <w:t>)</w:t>
    </w:r>
    <w:r w:rsidR="0021218C" w:rsidRPr="0021218C">
      <w:rPr>
        <w:rFonts w:ascii="Sylfaen" w:hAnsi="Sylfaen"/>
        <w:i/>
        <w:sz w:val="20"/>
        <w:szCs w:val="20"/>
      </w:rPr>
      <w:t>: dd/mm/</w:t>
    </w:r>
    <w:proofErr w:type="spellStart"/>
    <w:r w:rsidR="0021218C" w:rsidRPr="0021218C">
      <w:rPr>
        <w:rFonts w:ascii="Sylfaen" w:hAnsi="Sylfaen"/>
        <w:i/>
        <w:sz w:val="20"/>
        <w:szCs w:val="20"/>
      </w:rPr>
      <w:t>yy</w:t>
    </w:r>
    <w:proofErr w:type="spellEnd"/>
  </w:p>
  <w:p w14:paraId="3988E33D" w14:textId="77777777" w:rsidR="0021218C" w:rsidRPr="0021218C" w:rsidRDefault="00D55499" w:rsidP="0021218C">
    <w:pPr>
      <w:pStyle w:val="ListParagraph"/>
      <w:numPr>
        <w:ilvl w:val="0"/>
        <w:numId w:val="2"/>
      </w:numPr>
      <w:ind w:left="-426" w:right="-1039" w:hanging="426"/>
      <w:rPr>
        <w:rFonts w:ascii="Sylfaen" w:hAnsi="Sylfaen"/>
        <w:i/>
        <w:sz w:val="20"/>
        <w:szCs w:val="20"/>
      </w:rPr>
    </w:pPr>
    <w:r>
      <w:rPr>
        <w:rFonts w:ascii="Sylfaen" w:hAnsi="Sylfaen"/>
        <w:i/>
        <w:sz w:val="20"/>
        <w:szCs w:val="20"/>
        <w:lang w:val="ka-GE"/>
      </w:rPr>
      <w:t xml:space="preserve">დროის მითითება ხდება </w:t>
    </w:r>
    <w:r w:rsidRPr="0021218C">
      <w:rPr>
        <w:rFonts w:ascii="Sylfaen" w:hAnsi="Sylfaen"/>
        <w:i/>
        <w:sz w:val="20"/>
        <w:szCs w:val="20"/>
      </w:rPr>
      <w:t>UTC</w:t>
    </w:r>
    <w:r>
      <w:rPr>
        <w:rFonts w:ascii="Sylfaen" w:hAnsi="Sylfaen"/>
        <w:i/>
        <w:sz w:val="20"/>
        <w:szCs w:val="20"/>
        <w:lang w:val="ka-GE"/>
      </w:rPr>
      <w:t>-ში შემდეგი ფორმატით (</w:t>
    </w:r>
    <w:r w:rsidR="0021218C" w:rsidRPr="0021218C">
      <w:rPr>
        <w:rFonts w:ascii="Sylfaen" w:hAnsi="Sylfaen"/>
        <w:i/>
        <w:sz w:val="20"/>
        <w:szCs w:val="20"/>
      </w:rPr>
      <w:t>Time is UTC and is indicated in the following format</w:t>
    </w:r>
    <w:r>
      <w:rPr>
        <w:rFonts w:ascii="Sylfaen" w:hAnsi="Sylfaen"/>
        <w:i/>
        <w:sz w:val="20"/>
        <w:szCs w:val="20"/>
        <w:lang w:val="ka-GE"/>
      </w:rPr>
      <w:t>)</w:t>
    </w:r>
    <w:r w:rsidR="0021218C" w:rsidRPr="0021218C">
      <w:rPr>
        <w:rFonts w:ascii="Sylfaen" w:hAnsi="Sylfaen"/>
        <w:i/>
        <w:sz w:val="20"/>
        <w:szCs w:val="20"/>
      </w:rPr>
      <w:t xml:space="preserve">: </w:t>
    </w:r>
    <w:proofErr w:type="spellStart"/>
    <w:r w:rsidR="0021218C" w:rsidRPr="0021218C">
      <w:rPr>
        <w:rFonts w:ascii="Sylfaen" w:hAnsi="Sylfaen"/>
        <w:i/>
        <w:sz w:val="20"/>
        <w:szCs w:val="20"/>
      </w:rPr>
      <w:t>hh:mm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D881A" w14:textId="77777777" w:rsidR="006228FF" w:rsidRDefault="006228FF" w:rsidP="00FA457C">
      <w:pPr>
        <w:spacing w:after="0" w:line="240" w:lineRule="auto"/>
      </w:pPr>
      <w:r>
        <w:separator/>
      </w:r>
    </w:p>
  </w:footnote>
  <w:footnote w:type="continuationSeparator" w:id="0">
    <w:p w14:paraId="544002CE" w14:textId="77777777" w:rsidR="006228FF" w:rsidRDefault="006228FF" w:rsidP="00FA4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5989" w:type="pct"/>
      <w:tblInd w:w="-882" w:type="dxa"/>
      <w:tblLook w:val="04A0" w:firstRow="1" w:lastRow="0" w:firstColumn="1" w:lastColumn="0" w:noHBand="0" w:noVBand="1"/>
    </w:tblPr>
    <w:tblGrid>
      <w:gridCol w:w="1920"/>
      <w:gridCol w:w="2493"/>
      <w:gridCol w:w="4928"/>
      <w:gridCol w:w="1729"/>
    </w:tblGrid>
    <w:tr w:rsidR="00B81C6D" w:rsidRPr="002D053A" w14:paraId="238C0122" w14:textId="77777777" w:rsidTr="00CD66DB">
      <w:trPr>
        <w:trHeight w:val="533"/>
      </w:trPr>
      <w:tc>
        <w:tcPr>
          <w:tcW w:w="867" w:type="pct"/>
          <w:vMerge w:val="restart"/>
          <w:tcBorders>
            <w:right w:val="nil"/>
          </w:tcBorders>
          <w:vAlign w:val="center"/>
        </w:tcPr>
        <w:p w14:paraId="6D569AF8" w14:textId="77777777" w:rsidR="00B81C6D" w:rsidRPr="009B38D8" w:rsidRDefault="00B81C6D" w:rsidP="00B81C6D">
          <w:pPr>
            <w:jc w:val="center"/>
            <w:rPr>
              <w:rFonts w:ascii="Sylfaen" w:hAnsi="Sylfaen"/>
              <w:b/>
            </w:rPr>
          </w:pPr>
          <w:r w:rsidRPr="009B38D8">
            <w:rPr>
              <w:rFonts w:ascii="Sylfaen" w:eastAsia="Calibri" w:hAnsi="Sylfaen" w:cs="Times New Roman"/>
              <w:b/>
              <w:noProof/>
            </w:rPr>
            <w:drawing>
              <wp:inline distT="0" distB="0" distL="0" distR="0" wp14:anchorId="65CC4CE4" wp14:editId="69AEB38C">
                <wp:extent cx="900000" cy="324000"/>
                <wp:effectExtent l="0" t="0" r="0" b="0"/>
                <wp:docPr id="89" name="Pictur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Backup_of_SAKAERONAVIGATSIA Logo good ENG.w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E8415B4" w14:textId="4FA91A4E" w:rsidR="00B81C6D" w:rsidRPr="009B38D8" w:rsidRDefault="00B81C6D" w:rsidP="00B81C6D">
          <w:pPr>
            <w:jc w:val="center"/>
            <w:rPr>
              <w:rFonts w:ascii="Sylfaen" w:hAnsi="Sylfaen"/>
              <w:b/>
            </w:rPr>
          </w:pPr>
          <w:r w:rsidRPr="009B38D8">
            <w:rPr>
              <w:rFonts w:ascii="Sylfaen" w:hAnsi="Sylfaen"/>
              <w:b/>
              <w:sz w:val="16"/>
            </w:rPr>
            <w:t>SAKAERONAVIGATSIA</w:t>
          </w:r>
        </w:p>
      </w:tc>
      <w:tc>
        <w:tcPr>
          <w:tcW w:w="1126" w:type="pct"/>
          <w:vMerge w:val="restart"/>
          <w:tcBorders>
            <w:left w:val="nil"/>
          </w:tcBorders>
        </w:tcPr>
        <w:p w14:paraId="302FE47D" w14:textId="77777777" w:rsidR="00B81C6D" w:rsidRPr="009B38D8" w:rsidRDefault="00B81C6D" w:rsidP="00D30F8A">
          <w:pPr>
            <w:pStyle w:val="Header"/>
            <w:rPr>
              <w:rFonts w:ascii="Sylfaen" w:hAnsi="Sylfaen"/>
              <w:lang w:val="ka-GE"/>
            </w:rPr>
          </w:pPr>
          <w:proofErr w:type="spellStart"/>
          <w:r w:rsidRPr="009B38D8">
            <w:rPr>
              <w:rFonts w:ascii="Sylfaen" w:hAnsi="Sylfaen"/>
              <w:lang w:val="ka-GE"/>
            </w:rPr>
            <w:t>Tbilisi</w:t>
          </w:r>
          <w:proofErr w:type="spellEnd"/>
          <w:r w:rsidRPr="009B38D8">
            <w:rPr>
              <w:rFonts w:ascii="Sylfaen" w:hAnsi="Sylfaen"/>
              <w:lang w:val="ka-GE"/>
            </w:rPr>
            <w:t xml:space="preserve"> </w:t>
          </w:r>
          <w:proofErr w:type="spellStart"/>
          <w:r w:rsidRPr="009B38D8">
            <w:rPr>
              <w:rFonts w:ascii="Sylfaen" w:hAnsi="Sylfaen"/>
              <w:lang w:val="ka-GE"/>
            </w:rPr>
            <w:t>Airport</w:t>
          </w:r>
          <w:proofErr w:type="spellEnd"/>
        </w:p>
        <w:p w14:paraId="385D56D1" w14:textId="77777777" w:rsidR="00B81C6D" w:rsidRPr="009B38D8" w:rsidRDefault="00B81C6D" w:rsidP="00D30F8A">
          <w:pPr>
            <w:pStyle w:val="Header"/>
            <w:rPr>
              <w:rFonts w:ascii="Sylfaen" w:hAnsi="Sylfaen"/>
              <w:lang w:val="ka-GE"/>
            </w:rPr>
          </w:pPr>
          <w:r w:rsidRPr="009B38D8">
            <w:rPr>
              <w:rFonts w:ascii="Sylfaen" w:hAnsi="Sylfaen"/>
              <w:lang w:val="ka-GE"/>
            </w:rPr>
            <w:t xml:space="preserve">0198, </w:t>
          </w:r>
          <w:proofErr w:type="spellStart"/>
          <w:r w:rsidRPr="009B38D8">
            <w:rPr>
              <w:rFonts w:ascii="Sylfaen" w:hAnsi="Sylfaen"/>
              <w:lang w:val="ka-GE"/>
            </w:rPr>
            <w:t>Georgia</w:t>
          </w:r>
          <w:proofErr w:type="spellEnd"/>
        </w:p>
        <w:p w14:paraId="6FD86DBC" w14:textId="77777777" w:rsidR="00B81C6D" w:rsidRPr="009B38D8" w:rsidRDefault="00B81C6D" w:rsidP="00D30F8A">
          <w:pPr>
            <w:pStyle w:val="Header"/>
            <w:rPr>
              <w:rFonts w:ascii="Sylfaen" w:hAnsi="Sylfaen"/>
              <w:lang w:val="ka-GE"/>
            </w:rPr>
          </w:pPr>
          <w:proofErr w:type="spellStart"/>
          <w:r w:rsidRPr="009B38D8">
            <w:rPr>
              <w:rFonts w:ascii="Sylfaen" w:hAnsi="Sylfaen"/>
              <w:lang w:val="ka-GE"/>
            </w:rPr>
            <w:t>Tel</w:t>
          </w:r>
          <w:proofErr w:type="spellEnd"/>
          <w:r w:rsidRPr="009B38D8">
            <w:rPr>
              <w:rFonts w:ascii="Sylfaen" w:hAnsi="Sylfaen"/>
              <w:lang w:val="ka-GE"/>
            </w:rPr>
            <w:t>: +995 32 2744 358</w:t>
          </w:r>
        </w:p>
        <w:p w14:paraId="5CF6AF05" w14:textId="77777777" w:rsidR="00B81C6D" w:rsidRPr="009B38D8" w:rsidRDefault="00B81C6D" w:rsidP="00D30F8A">
          <w:pPr>
            <w:pStyle w:val="Header"/>
            <w:rPr>
              <w:rFonts w:ascii="Sylfaen" w:hAnsi="Sylfaen"/>
              <w:lang w:val="ka-GE"/>
            </w:rPr>
          </w:pPr>
          <w:proofErr w:type="spellStart"/>
          <w:r w:rsidRPr="009B38D8">
            <w:rPr>
              <w:rFonts w:ascii="Sylfaen" w:hAnsi="Sylfaen"/>
              <w:lang w:val="ka-GE"/>
            </w:rPr>
            <w:t>Fax</w:t>
          </w:r>
          <w:proofErr w:type="spellEnd"/>
          <w:r w:rsidRPr="009B38D8">
            <w:rPr>
              <w:rFonts w:ascii="Sylfaen" w:hAnsi="Sylfaen"/>
              <w:lang w:val="ka-GE"/>
            </w:rPr>
            <w:t>: +995 32 2744 392</w:t>
          </w:r>
        </w:p>
        <w:p w14:paraId="7EA5380B" w14:textId="77777777" w:rsidR="00B81C6D" w:rsidRPr="009B38D8" w:rsidRDefault="00B81C6D" w:rsidP="00D30F8A">
          <w:pPr>
            <w:pStyle w:val="Header"/>
            <w:rPr>
              <w:rFonts w:ascii="Sylfaen" w:hAnsi="Sylfaen"/>
              <w:lang w:val="ka-GE"/>
            </w:rPr>
          </w:pPr>
          <w:proofErr w:type="spellStart"/>
          <w:r w:rsidRPr="009B38D8">
            <w:rPr>
              <w:rFonts w:ascii="Sylfaen" w:hAnsi="Sylfaen"/>
              <w:lang w:val="ka-GE"/>
            </w:rPr>
            <w:t>Email</w:t>
          </w:r>
          <w:proofErr w:type="spellEnd"/>
          <w:r w:rsidRPr="009B38D8">
            <w:rPr>
              <w:rFonts w:ascii="Sylfaen" w:hAnsi="Sylfaen"/>
              <w:lang w:val="ka-GE"/>
            </w:rPr>
            <w:t>: briefing@airnav.ge</w:t>
          </w:r>
        </w:p>
        <w:p w14:paraId="0242AC32" w14:textId="2363E70C" w:rsidR="00B81C6D" w:rsidRPr="009B38D8" w:rsidRDefault="00B81C6D" w:rsidP="00D30F8A">
          <w:pPr>
            <w:pStyle w:val="Header"/>
            <w:rPr>
              <w:rFonts w:ascii="Sylfaen" w:hAnsi="Sylfaen"/>
              <w:lang w:val="ka-GE"/>
            </w:rPr>
          </w:pPr>
          <w:r w:rsidRPr="009B38D8">
            <w:rPr>
              <w:rFonts w:ascii="Sylfaen" w:hAnsi="Sylfaen"/>
              <w:lang w:val="ka-GE"/>
            </w:rPr>
            <w:t>AFTN: UGTBYNYX</w:t>
          </w:r>
        </w:p>
      </w:tc>
      <w:tc>
        <w:tcPr>
          <w:tcW w:w="2226" w:type="pct"/>
          <w:vMerge w:val="restart"/>
          <w:tcBorders>
            <w:bottom w:val="single" w:sz="4" w:space="0" w:color="auto"/>
          </w:tcBorders>
          <w:vAlign w:val="center"/>
        </w:tcPr>
        <w:p w14:paraId="415B0F9D" w14:textId="08961F7D" w:rsidR="00B81C6D" w:rsidRPr="009B38D8" w:rsidRDefault="00B81C6D" w:rsidP="00B81C6D">
          <w:pPr>
            <w:pStyle w:val="Header"/>
            <w:jc w:val="center"/>
            <w:rPr>
              <w:rFonts w:ascii="Sylfaen" w:hAnsi="Sylfaen"/>
            </w:rPr>
          </w:pPr>
          <w:r w:rsidRPr="009B38D8">
            <w:rPr>
              <w:rFonts w:ascii="Sylfaen" w:hAnsi="Sylfaen"/>
              <w:lang w:val="ka-GE"/>
            </w:rPr>
            <w:t xml:space="preserve">განაცხადი </w:t>
          </w:r>
          <w:r w:rsidRPr="009B38D8">
            <w:rPr>
              <w:rFonts w:ascii="Sylfaen" w:hAnsi="Sylfaen"/>
            </w:rPr>
            <w:t>NOTAM</w:t>
          </w:r>
          <w:r w:rsidRPr="009B38D8">
            <w:rPr>
              <w:rFonts w:ascii="Sylfaen" w:hAnsi="Sylfaen"/>
              <w:lang w:val="ka-GE"/>
            </w:rPr>
            <w:t>-</w:t>
          </w:r>
          <w:proofErr w:type="spellStart"/>
          <w:r w:rsidRPr="009B38D8">
            <w:rPr>
              <w:rFonts w:ascii="Sylfaen" w:hAnsi="Sylfaen"/>
            </w:rPr>
            <w:t>ის</w:t>
          </w:r>
          <w:proofErr w:type="spellEnd"/>
          <w:r w:rsidRPr="009B38D8">
            <w:rPr>
              <w:rFonts w:ascii="Sylfaen" w:hAnsi="Sylfaen"/>
            </w:rPr>
            <w:t xml:space="preserve"> </w:t>
          </w:r>
          <w:proofErr w:type="spellStart"/>
          <w:r w:rsidRPr="009B38D8">
            <w:rPr>
              <w:rFonts w:ascii="Sylfaen" w:hAnsi="Sylfaen"/>
            </w:rPr>
            <w:t>გამოცემაზე</w:t>
          </w:r>
          <w:proofErr w:type="spellEnd"/>
        </w:p>
        <w:p w14:paraId="1C416CBD" w14:textId="5D72C590" w:rsidR="00B81C6D" w:rsidRPr="009B38D8" w:rsidRDefault="00B81C6D" w:rsidP="00B81C6D">
          <w:pPr>
            <w:jc w:val="center"/>
            <w:rPr>
              <w:rFonts w:ascii="Sylfaen" w:hAnsi="Sylfaen"/>
              <w:b/>
              <w:sz w:val="26"/>
              <w:szCs w:val="26"/>
              <w:lang w:val="ka-GE"/>
            </w:rPr>
          </w:pPr>
          <w:r w:rsidRPr="009B38D8">
            <w:rPr>
              <w:rFonts w:ascii="Sylfaen" w:hAnsi="Sylfaen"/>
            </w:rPr>
            <w:t>NOTAM Proposal form</w:t>
          </w:r>
        </w:p>
      </w:tc>
      <w:tc>
        <w:tcPr>
          <w:tcW w:w="781" w:type="pct"/>
          <w:tcBorders>
            <w:bottom w:val="single" w:sz="4" w:space="0" w:color="auto"/>
          </w:tcBorders>
          <w:shd w:val="clear" w:color="auto" w:fill="FFFFFF" w:themeFill="background1"/>
          <w:vAlign w:val="center"/>
        </w:tcPr>
        <w:p w14:paraId="14F55A0A" w14:textId="66817B7E" w:rsidR="00B81C6D" w:rsidRPr="009B38D8" w:rsidRDefault="00B81C6D" w:rsidP="00B81C6D">
          <w:pPr>
            <w:jc w:val="center"/>
            <w:rPr>
              <w:rFonts w:ascii="Sylfaen" w:hAnsi="Sylfaen"/>
              <w:szCs w:val="20"/>
            </w:rPr>
          </w:pPr>
          <w:r w:rsidRPr="009B38D8">
            <w:rPr>
              <w:rFonts w:ascii="Sylfaen" w:hAnsi="Sylfaen"/>
              <w:szCs w:val="20"/>
            </w:rPr>
            <w:t>AIS-NP</w:t>
          </w:r>
        </w:p>
      </w:tc>
    </w:tr>
    <w:tr w:rsidR="00B81C6D" w:rsidRPr="002D053A" w14:paraId="6F33428F" w14:textId="77777777" w:rsidTr="00CD66DB">
      <w:trPr>
        <w:trHeight w:val="533"/>
      </w:trPr>
      <w:tc>
        <w:tcPr>
          <w:tcW w:w="867" w:type="pct"/>
          <w:vMerge/>
          <w:tcBorders>
            <w:right w:val="nil"/>
          </w:tcBorders>
          <w:vAlign w:val="center"/>
        </w:tcPr>
        <w:p w14:paraId="4D14447A" w14:textId="77777777" w:rsidR="00B81C6D" w:rsidRPr="009B38D8" w:rsidRDefault="00B81C6D" w:rsidP="00B81C6D">
          <w:pPr>
            <w:jc w:val="center"/>
            <w:rPr>
              <w:rFonts w:ascii="Sylfaen" w:hAnsi="Sylfaen"/>
              <w:b/>
              <w:noProof/>
            </w:rPr>
          </w:pPr>
        </w:p>
      </w:tc>
      <w:tc>
        <w:tcPr>
          <w:tcW w:w="1126" w:type="pct"/>
          <w:vMerge/>
          <w:tcBorders>
            <w:left w:val="nil"/>
          </w:tcBorders>
        </w:tcPr>
        <w:p w14:paraId="43FC5F6B" w14:textId="77777777" w:rsidR="00B81C6D" w:rsidRPr="009B38D8" w:rsidRDefault="00B81C6D" w:rsidP="00D30F8A">
          <w:pPr>
            <w:rPr>
              <w:rFonts w:ascii="Sylfaen" w:hAnsi="Sylfaen"/>
              <w:b/>
              <w:sz w:val="28"/>
              <w:szCs w:val="26"/>
            </w:rPr>
          </w:pPr>
        </w:p>
      </w:tc>
      <w:tc>
        <w:tcPr>
          <w:tcW w:w="2226" w:type="pct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1D93CEF8" w14:textId="52D4ACF7" w:rsidR="00B81C6D" w:rsidRPr="009B38D8" w:rsidRDefault="00B81C6D" w:rsidP="00B81C6D">
          <w:pPr>
            <w:jc w:val="center"/>
            <w:rPr>
              <w:rFonts w:ascii="Sylfaen" w:hAnsi="Sylfaen"/>
              <w:b/>
              <w:sz w:val="28"/>
              <w:szCs w:val="26"/>
            </w:rPr>
          </w:pPr>
        </w:p>
      </w:tc>
      <w:tc>
        <w:tcPr>
          <w:tcW w:w="78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4A77C0FB" w14:textId="441C5ED3" w:rsidR="00B81C6D" w:rsidRPr="009B38D8" w:rsidRDefault="00B81C6D" w:rsidP="00B81C6D">
          <w:pPr>
            <w:jc w:val="center"/>
            <w:rPr>
              <w:rFonts w:ascii="Sylfaen" w:hAnsi="Sylfaen"/>
              <w:szCs w:val="20"/>
            </w:rPr>
          </w:pPr>
          <w:r w:rsidRPr="009B38D8">
            <w:rPr>
              <w:rFonts w:ascii="Sylfaen" w:hAnsi="Sylfaen"/>
              <w:szCs w:val="20"/>
              <w:lang w:val="ka-GE"/>
            </w:rPr>
            <w:t>ვერსია</w:t>
          </w:r>
          <w:r w:rsidRPr="009B38D8">
            <w:rPr>
              <w:rFonts w:ascii="Sylfaen" w:hAnsi="Sylfaen"/>
              <w:szCs w:val="20"/>
            </w:rPr>
            <w:t>: 3.0</w:t>
          </w:r>
        </w:p>
      </w:tc>
    </w:tr>
    <w:tr w:rsidR="00B81C6D" w:rsidRPr="002D053A" w14:paraId="74C93392" w14:textId="77777777" w:rsidTr="00CD66DB">
      <w:trPr>
        <w:trHeight w:val="432"/>
      </w:trPr>
      <w:tc>
        <w:tcPr>
          <w:tcW w:w="867" w:type="pct"/>
          <w:vMerge/>
          <w:tcBorders>
            <w:right w:val="nil"/>
          </w:tcBorders>
          <w:vAlign w:val="center"/>
        </w:tcPr>
        <w:p w14:paraId="1C8D5EF0" w14:textId="77777777" w:rsidR="00B81C6D" w:rsidRPr="009B38D8" w:rsidRDefault="00B81C6D" w:rsidP="00B81C6D">
          <w:pPr>
            <w:jc w:val="center"/>
            <w:rPr>
              <w:rFonts w:ascii="Sylfaen" w:hAnsi="Sylfaen"/>
              <w:b/>
              <w:noProof/>
            </w:rPr>
          </w:pPr>
        </w:p>
      </w:tc>
      <w:tc>
        <w:tcPr>
          <w:tcW w:w="1126" w:type="pct"/>
          <w:vMerge/>
          <w:tcBorders>
            <w:left w:val="nil"/>
          </w:tcBorders>
        </w:tcPr>
        <w:p w14:paraId="4FEC6646" w14:textId="77777777" w:rsidR="00B81C6D" w:rsidRPr="009B38D8" w:rsidRDefault="00B81C6D" w:rsidP="00D30F8A">
          <w:pPr>
            <w:rPr>
              <w:rFonts w:ascii="Sylfaen" w:hAnsi="Sylfaen"/>
              <w:b/>
              <w:sz w:val="28"/>
              <w:szCs w:val="26"/>
            </w:rPr>
          </w:pPr>
        </w:p>
      </w:tc>
      <w:tc>
        <w:tcPr>
          <w:tcW w:w="2226" w:type="pct"/>
          <w:vMerge/>
          <w:tcBorders>
            <w:bottom w:val="single" w:sz="4" w:space="0" w:color="auto"/>
          </w:tcBorders>
          <w:vAlign w:val="center"/>
        </w:tcPr>
        <w:p w14:paraId="767FE1BE" w14:textId="43E554A0" w:rsidR="00B81C6D" w:rsidRPr="009B38D8" w:rsidRDefault="00B81C6D" w:rsidP="00B81C6D">
          <w:pPr>
            <w:jc w:val="center"/>
            <w:rPr>
              <w:rFonts w:ascii="Sylfaen" w:hAnsi="Sylfaen"/>
              <w:b/>
              <w:sz w:val="28"/>
              <w:szCs w:val="26"/>
            </w:rPr>
          </w:pPr>
        </w:p>
      </w:tc>
      <w:tc>
        <w:tcPr>
          <w:tcW w:w="781" w:type="pct"/>
          <w:tcBorders>
            <w:top w:val="single" w:sz="4" w:space="0" w:color="auto"/>
          </w:tcBorders>
          <w:shd w:val="clear" w:color="auto" w:fill="FFFFFF" w:themeFill="background1"/>
          <w:vAlign w:val="center"/>
        </w:tcPr>
        <w:p w14:paraId="23043DF2" w14:textId="552E0CB2" w:rsidR="00B81C6D" w:rsidRPr="009B38D8" w:rsidRDefault="00B81C6D" w:rsidP="00B81C6D">
          <w:pPr>
            <w:jc w:val="center"/>
            <w:rPr>
              <w:rFonts w:ascii="Sylfaen" w:hAnsi="Sylfaen"/>
              <w:lang w:val="ka-GE"/>
            </w:rPr>
          </w:pPr>
          <w:r w:rsidRPr="009B38D8">
            <w:rPr>
              <w:rFonts w:ascii="Sylfaen" w:hAnsi="Sylfaen"/>
              <w:lang w:val="ka-GE"/>
            </w:rPr>
            <w:t>ამოქ</w:t>
          </w:r>
          <w:r w:rsidRPr="009B38D8">
            <w:rPr>
              <w:rFonts w:ascii="Sylfaen" w:hAnsi="Sylfaen"/>
            </w:rPr>
            <w:t xml:space="preserve">. </w:t>
          </w:r>
          <w:r w:rsidRPr="009B38D8">
            <w:rPr>
              <w:rFonts w:ascii="Sylfaen" w:hAnsi="Sylfaen"/>
              <w:lang w:val="ka-GE"/>
            </w:rPr>
            <w:t>თარიღი</w:t>
          </w:r>
          <w:r w:rsidRPr="009B38D8">
            <w:rPr>
              <w:rFonts w:ascii="Sylfaen" w:hAnsi="Sylfaen"/>
            </w:rPr>
            <w:t xml:space="preserve">: </w:t>
          </w:r>
          <w:r w:rsidR="00FD75BA" w:rsidRPr="009B38D8">
            <w:rPr>
              <w:rFonts w:ascii="Sylfaen" w:hAnsi="Sylfaen"/>
            </w:rPr>
            <w:t>28</w:t>
          </w:r>
          <w:r w:rsidR="00FD75BA" w:rsidRPr="009B38D8">
            <w:rPr>
              <w:rFonts w:ascii="Sylfaen" w:hAnsi="Sylfaen"/>
              <w:lang w:val="ka-GE"/>
            </w:rPr>
            <w:t>თებ25</w:t>
          </w:r>
        </w:p>
      </w:tc>
    </w:tr>
  </w:tbl>
  <w:p w14:paraId="1B6979EF" w14:textId="77777777" w:rsidR="00FA457C" w:rsidRPr="00D30F8A" w:rsidRDefault="00FA457C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40AE0"/>
    <w:multiLevelType w:val="hybridMultilevel"/>
    <w:tmpl w:val="7FDA54D4"/>
    <w:lvl w:ilvl="0" w:tplc="4A203A0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61FD6D2A"/>
    <w:multiLevelType w:val="hybridMultilevel"/>
    <w:tmpl w:val="582CED0C"/>
    <w:lvl w:ilvl="0" w:tplc="9D402D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602371">
    <w:abstractNumId w:val="0"/>
  </w:num>
  <w:num w:numId="2" w16cid:durableId="178665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57C"/>
    <w:rsid w:val="00011FE2"/>
    <w:rsid w:val="00034432"/>
    <w:rsid w:val="00130341"/>
    <w:rsid w:val="001516F0"/>
    <w:rsid w:val="001C0601"/>
    <w:rsid w:val="001D3599"/>
    <w:rsid w:val="0021218C"/>
    <w:rsid w:val="00234771"/>
    <w:rsid w:val="0032379E"/>
    <w:rsid w:val="004420D4"/>
    <w:rsid w:val="004774BD"/>
    <w:rsid w:val="004E72A6"/>
    <w:rsid w:val="004F698A"/>
    <w:rsid w:val="005D4385"/>
    <w:rsid w:val="005F619D"/>
    <w:rsid w:val="00611637"/>
    <w:rsid w:val="00614387"/>
    <w:rsid w:val="006228FF"/>
    <w:rsid w:val="00657F54"/>
    <w:rsid w:val="00755946"/>
    <w:rsid w:val="008B44BA"/>
    <w:rsid w:val="00926A69"/>
    <w:rsid w:val="00932D33"/>
    <w:rsid w:val="009744F1"/>
    <w:rsid w:val="00984078"/>
    <w:rsid w:val="009B38D8"/>
    <w:rsid w:val="00A7693B"/>
    <w:rsid w:val="00AA5C54"/>
    <w:rsid w:val="00B81C6D"/>
    <w:rsid w:val="00C125DC"/>
    <w:rsid w:val="00CD66DB"/>
    <w:rsid w:val="00D102B7"/>
    <w:rsid w:val="00D12653"/>
    <w:rsid w:val="00D13078"/>
    <w:rsid w:val="00D30F8A"/>
    <w:rsid w:val="00D55499"/>
    <w:rsid w:val="00D83D40"/>
    <w:rsid w:val="00DD3D29"/>
    <w:rsid w:val="00DE0A34"/>
    <w:rsid w:val="00FA457C"/>
    <w:rsid w:val="00FD7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19E03"/>
  <w15:docId w15:val="{3F12B58D-657A-47A8-8D98-82054B7D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57C"/>
  </w:style>
  <w:style w:type="paragraph" w:styleId="Footer">
    <w:name w:val="footer"/>
    <w:basedOn w:val="Normal"/>
    <w:link w:val="FooterChar"/>
    <w:uiPriority w:val="99"/>
    <w:unhideWhenUsed/>
    <w:rsid w:val="00FA4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57C"/>
  </w:style>
  <w:style w:type="table" w:styleId="TableGrid">
    <w:name w:val="Table Grid"/>
    <w:basedOn w:val="TableNormal"/>
    <w:uiPriority w:val="59"/>
    <w:rsid w:val="00FA4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45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45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18C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B81C6D"/>
    <w:pPr>
      <w:spacing w:after="0" w:line="240" w:lineRule="auto"/>
    </w:pPr>
    <w:rPr>
      <w:rFonts w:ascii="Verdana" w:hAnsi="Verdana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 Nemsadze</cp:lastModifiedBy>
  <cp:revision>18</cp:revision>
  <cp:lastPrinted>2025-01-20T13:49:00Z</cp:lastPrinted>
  <dcterms:created xsi:type="dcterms:W3CDTF">2015-02-20T07:15:00Z</dcterms:created>
  <dcterms:modified xsi:type="dcterms:W3CDTF">2025-01-20T13:59:00Z</dcterms:modified>
</cp:coreProperties>
</file>